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DA" w:rsidRDefault="005D68DA" w:rsidP="005D68DA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5D68DA" w:rsidRDefault="005D68DA" w:rsidP="005D68DA">
      <w:pPr>
        <w:spacing w:line="480" w:lineRule="exact"/>
        <w:jc w:val="center"/>
        <w:rPr>
          <w:rFonts w:ascii="宋体" w:hAnsi="宋体" w:cs="宋体"/>
          <w:b/>
          <w:bCs/>
          <w:sz w:val="30"/>
          <w:szCs w:val="30"/>
        </w:rPr>
      </w:pPr>
      <w:r w:rsidRPr="00194434">
        <w:rPr>
          <w:rFonts w:hint="eastAsia"/>
          <w:b/>
          <w:sz w:val="32"/>
          <w:szCs w:val="28"/>
        </w:rPr>
        <w:t>联合国粮农组织技术合作项目</w:t>
      </w:r>
      <w:r>
        <w:rPr>
          <w:rFonts w:ascii="宋体" w:hAnsi="宋体" w:cs="宋体"/>
          <w:b/>
          <w:bCs/>
          <w:sz w:val="30"/>
          <w:szCs w:val="30"/>
        </w:rPr>
        <w:t>选题</w:t>
      </w:r>
      <w:r>
        <w:rPr>
          <w:rFonts w:ascii="宋体" w:hAnsi="宋体" w:cs="宋体" w:hint="eastAsia"/>
          <w:b/>
          <w:bCs/>
          <w:sz w:val="30"/>
          <w:szCs w:val="30"/>
        </w:rPr>
        <w:t>征集</w:t>
      </w:r>
      <w:r>
        <w:rPr>
          <w:rFonts w:ascii="宋体" w:hAnsi="宋体" w:cs="宋体"/>
          <w:b/>
          <w:bCs/>
          <w:sz w:val="30"/>
          <w:szCs w:val="30"/>
        </w:rPr>
        <w:t>表</w:t>
      </w:r>
    </w:p>
    <w:p w:rsidR="005D68DA" w:rsidRDefault="005D68DA" w:rsidP="005D68DA">
      <w:pPr>
        <w:pStyle w:val="a3"/>
        <w:widowControl/>
        <w:snapToGrid w:val="0"/>
        <w:spacing w:line="360" w:lineRule="atLeast"/>
        <w:jc w:val="center"/>
        <w:rPr>
          <w:rFonts w:ascii="宋体" w:hAnsi="宋体" w:cs="宋体"/>
          <w:color w:val="333333"/>
          <w:sz w:val="32"/>
          <w:szCs w:val="32"/>
        </w:rPr>
      </w:pPr>
    </w:p>
    <w:tbl>
      <w:tblPr>
        <w:tblW w:w="8137" w:type="dxa"/>
        <w:jc w:val="right"/>
        <w:tblInd w:w="218" w:type="dxa"/>
        <w:tblLayout w:type="fixed"/>
        <w:tblLook w:val="04A0"/>
      </w:tblPr>
      <w:tblGrid>
        <w:gridCol w:w="2372"/>
        <w:gridCol w:w="1913"/>
        <w:gridCol w:w="3852"/>
      </w:tblGrid>
      <w:tr w:rsidR="005D68DA" w:rsidTr="001C554E">
        <w:trPr>
          <w:trHeight w:val="905"/>
          <w:jc w:val="right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Pr="00B8521C" w:rsidRDefault="005D68DA" w:rsidP="001C554E">
            <w:pPr>
              <w:jc w:val="center"/>
              <w:rPr>
                <w:rFonts w:ascii="宋体" w:hAnsi="宋体" w:cs="宋体"/>
                <w:color w:val="1A1A1A" w:themeColor="background1" w:themeShade="1A"/>
                <w:sz w:val="28"/>
                <w:szCs w:val="28"/>
              </w:rPr>
            </w:pPr>
          </w:p>
        </w:tc>
      </w:tr>
      <w:tr w:rsidR="005D68DA" w:rsidTr="001C554E">
        <w:trPr>
          <w:trHeight w:val="8746"/>
          <w:jc w:val="right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5D68DA" w:rsidRDefault="009F6619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</w:t>
            </w:r>
            <w:r w:rsidR="005D68DA">
              <w:rPr>
                <w:rFonts w:ascii="宋体" w:hAnsi="宋体" w:cs="宋体" w:hint="eastAsia"/>
                <w:color w:val="333333"/>
                <w:sz w:val="28"/>
                <w:szCs w:val="28"/>
              </w:rPr>
              <w:t>要点</w:t>
            </w:r>
          </w:p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57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Pr="00524C3C" w:rsidRDefault="005D68DA" w:rsidP="00524C3C">
            <w:pPr>
              <w:spacing w:line="460" w:lineRule="exact"/>
              <w:jc w:val="left"/>
              <w:rPr>
                <w:rFonts w:ascii="宋体" w:hAnsi="宋体" w:cs="宋体"/>
                <w:color w:val="333333"/>
                <w:sz w:val="26"/>
                <w:szCs w:val="26"/>
              </w:rPr>
            </w:pPr>
          </w:p>
        </w:tc>
      </w:tr>
      <w:tr w:rsidR="005D68DA" w:rsidTr="001C554E">
        <w:trPr>
          <w:trHeight w:val="580"/>
          <w:jc w:val="right"/>
        </w:trPr>
        <w:tc>
          <w:tcPr>
            <w:tcW w:w="2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负责人信息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负责 人</w:t>
            </w:r>
          </w:p>
        </w:tc>
        <w:tc>
          <w:tcPr>
            <w:tcW w:w="3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5D68DA" w:rsidTr="001C554E">
        <w:trPr>
          <w:trHeight w:val="617"/>
          <w:jc w:val="right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3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5D68DA" w:rsidTr="001C554E">
        <w:trPr>
          <w:trHeight w:val="545"/>
          <w:jc w:val="right"/>
        </w:trPr>
        <w:tc>
          <w:tcPr>
            <w:tcW w:w="2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pStyle w:val="a3"/>
              <w:widowControl/>
              <w:spacing w:line="50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所在单位</w:t>
            </w:r>
          </w:p>
        </w:tc>
        <w:tc>
          <w:tcPr>
            <w:tcW w:w="3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68DA" w:rsidRDefault="005D68DA" w:rsidP="001C554E">
            <w:pPr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:rsidR="005D68DA" w:rsidRDefault="005D68DA" w:rsidP="005D68DA">
      <w:pPr>
        <w:spacing w:line="480" w:lineRule="exact"/>
        <w:jc w:val="left"/>
        <w:rPr>
          <w:sz w:val="28"/>
          <w:szCs w:val="28"/>
        </w:rPr>
      </w:pPr>
    </w:p>
    <w:p w:rsidR="00857F9C" w:rsidRDefault="00857F9C"/>
    <w:sectPr w:rsidR="00857F9C" w:rsidSect="00A4796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57B"/>
    <w:multiLevelType w:val="hybridMultilevel"/>
    <w:tmpl w:val="23BAD7BA"/>
    <w:lvl w:ilvl="0" w:tplc="EFCC1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68DA"/>
    <w:rsid w:val="0012629D"/>
    <w:rsid w:val="00524C3C"/>
    <w:rsid w:val="005D68DA"/>
    <w:rsid w:val="00857F9C"/>
    <w:rsid w:val="009F6619"/>
    <w:rsid w:val="00DD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DA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68DA"/>
    <w:pPr>
      <w:jc w:val="left"/>
    </w:pPr>
    <w:rPr>
      <w:kern w:val="0"/>
      <w:sz w:val="24"/>
    </w:rPr>
  </w:style>
  <w:style w:type="paragraph" w:styleId="a4">
    <w:name w:val="List Paragraph"/>
    <w:basedOn w:val="a"/>
    <w:uiPriority w:val="99"/>
    <w:unhideWhenUsed/>
    <w:rsid w:val="005D68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</dc:creator>
  <cp:lastModifiedBy>李梦飞</cp:lastModifiedBy>
  <cp:revision>5</cp:revision>
  <dcterms:created xsi:type="dcterms:W3CDTF">2017-02-06T03:24:00Z</dcterms:created>
  <dcterms:modified xsi:type="dcterms:W3CDTF">2017-02-06T06:33:00Z</dcterms:modified>
</cp:coreProperties>
</file>