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DB" w:rsidRPr="00832940" w:rsidRDefault="00EF7BDB" w:rsidP="00EF7BDB">
      <w:pPr>
        <w:widowControl/>
        <w:spacing w:line="420" w:lineRule="exact"/>
        <w:jc w:val="center"/>
        <w:rPr>
          <w:rFonts w:asciiTheme="majorEastAsia" w:eastAsiaTheme="majorEastAsia" w:hAnsiTheme="majorEastAsia" w:cstheme="minorHAnsi"/>
          <w:b/>
          <w:kern w:val="0"/>
          <w:sz w:val="32"/>
          <w:szCs w:val="21"/>
        </w:rPr>
      </w:pPr>
      <w:r>
        <w:rPr>
          <w:rFonts w:asciiTheme="majorEastAsia" w:eastAsiaTheme="majorEastAsia" w:hAnsiTheme="majorEastAsia" w:cstheme="minorHAnsi" w:hint="eastAsia"/>
          <w:b/>
          <w:kern w:val="0"/>
          <w:sz w:val="32"/>
          <w:szCs w:val="21"/>
        </w:rPr>
        <w:t>一、</w:t>
      </w:r>
      <w:r w:rsidRPr="00832940">
        <w:rPr>
          <w:rFonts w:asciiTheme="majorEastAsia" w:eastAsiaTheme="majorEastAsia" w:hAnsiTheme="majorEastAsia" w:cstheme="minorHAnsi" w:hint="eastAsia"/>
          <w:b/>
          <w:kern w:val="0"/>
          <w:sz w:val="32"/>
          <w:szCs w:val="21"/>
        </w:rPr>
        <w:t>2018年春季</w:t>
      </w:r>
      <w:r w:rsidRPr="00832940">
        <w:rPr>
          <w:rFonts w:asciiTheme="majorEastAsia" w:eastAsiaTheme="majorEastAsia" w:hAnsiTheme="majorEastAsia" w:cstheme="minorHAnsi"/>
          <w:b/>
          <w:kern w:val="0"/>
          <w:sz w:val="32"/>
          <w:szCs w:val="21"/>
        </w:rPr>
        <w:t>哥伦比亚大学访学</w:t>
      </w:r>
      <w:r w:rsidRPr="00832940">
        <w:rPr>
          <w:rFonts w:asciiTheme="majorEastAsia" w:eastAsiaTheme="majorEastAsia" w:hAnsiTheme="majorEastAsia" w:cstheme="minorHAnsi" w:hint="eastAsia"/>
          <w:b/>
          <w:kern w:val="0"/>
          <w:sz w:val="32"/>
          <w:szCs w:val="21"/>
        </w:rPr>
        <w:t>项目</w:t>
      </w:r>
      <w:r w:rsidRPr="00832940">
        <w:rPr>
          <w:rFonts w:asciiTheme="majorEastAsia" w:eastAsiaTheme="majorEastAsia" w:hAnsiTheme="majorEastAsia" w:cstheme="minorHAnsi"/>
          <w:b/>
          <w:kern w:val="0"/>
          <w:sz w:val="32"/>
          <w:szCs w:val="21"/>
        </w:rPr>
        <w:t>选拔通知</w:t>
      </w:r>
    </w:p>
    <w:p w:rsidR="00EF7BDB" w:rsidRPr="00007ED2" w:rsidRDefault="00EF7BDB" w:rsidP="00EF7BDB">
      <w:pPr>
        <w:widowControl/>
        <w:spacing w:line="420" w:lineRule="exact"/>
        <w:jc w:val="center"/>
        <w:rPr>
          <w:rFonts w:asciiTheme="minorHAnsi" w:eastAsiaTheme="majorEastAsia" w:hAnsiTheme="minorHAnsi" w:cstheme="minorHAnsi"/>
          <w:kern w:val="0"/>
          <w:szCs w:val="21"/>
        </w:rPr>
      </w:pPr>
    </w:p>
    <w:p w:rsidR="00EF7BDB" w:rsidRPr="00832940" w:rsidRDefault="00EF7BDB" w:rsidP="00EF7BDB">
      <w:pPr>
        <w:widowControl/>
        <w:spacing w:line="420" w:lineRule="exact"/>
        <w:ind w:firstLineChars="200" w:firstLine="560"/>
        <w:jc w:val="left"/>
        <w:rPr>
          <w:rFonts w:asciiTheme="minorEastAsia" w:eastAsiaTheme="minorEastAsia" w:hAnsiTheme="minorEastAsia" w:cstheme="minorHAnsi"/>
          <w:sz w:val="28"/>
          <w:szCs w:val="28"/>
        </w:rPr>
      </w:pPr>
      <w:r w:rsidRPr="00832940">
        <w:rPr>
          <w:rFonts w:asciiTheme="minorEastAsia" w:eastAsiaTheme="minorEastAsia" w:hAnsiTheme="minorEastAsia" w:cs="Calibri"/>
          <w:kern w:val="0"/>
          <w:sz w:val="28"/>
          <w:szCs w:val="28"/>
        </w:rPr>
        <w:t>201</w:t>
      </w:r>
      <w:r w:rsidRPr="00832940">
        <w:rPr>
          <w:rFonts w:asciiTheme="minorEastAsia" w:eastAsiaTheme="minorEastAsia" w:hAnsiTheme="minorEastAsia" w:cs="Calibri" w:hint="eastAsia"/>
          <w:kern w:val="0"/>
          <w:sz w:val="28"/>
          <w:szCs w:val="28"/>
        </w:rPr>
        <w:t>8</w:t>
      </w:r>
      <w:r w:rsidRPr="00832940">
        <w:rPr>
          <w:rFonts w:asciiTheme="minorEastAsia" w:eastAsiaTheme="minorEastAsia" w:hAnsiTheme="minorEastAsia" w:cs="Calibri"/>
          <w:kern w:val="0"/>
          <w:sz w:val="28"/>
          <w:szCs w:val="28"/>
        </w:rPr>
        <w:t>年</w:t>
      </w:r>
      <w:r w:rsidRPr="00832940">
        <w:rPr>
          <w:rFonts w:asciiTheme="minorEastAsia" w:eastAsiaTheme="minorEastAsia" w:hAnsiTheme="minorEastAsia" w:cs="Calibri" w:hint="eastAsia"/>
          <w:kern w:val="0"/>
          <w:sz w:val="28"/>
          <w:szCs w:val="28"/>
        </w:rPr>
        <w:t>春</w:t>
      </w:r>
      <w:r w:rsidRPr="00832940">
        <w:rPr>
          <w:rFonts w:asciiTheme="minorEastAsia" w:eastAsiaTheme="minorEastAsia" w:hAnsiTheme="minorEastAsia" w:cs="Calibri"/>
          <w:kern w:val="0"/>
          <w:sz w:val="28"/>
          <w:szCs w:val="28"/>
        </w:rPr>
        <w:t>季</w:t>
      </w:r>
      <w:r w:rsidRPr="00832940">
        <w:rPr>
          <w:rFonts w:asciiTheme="minorEastAsia" w:eastAsiaTheme="minorEastAsia" w:hAnsiTheme="minorEastAsia" w:cs="Calibri" w:hint="eastAsia"/>
          <w:kern w:val="0"/>
          <w:sz w:val="28"/>
          <w:szCs w:val="28"/>
        </w:rPr>
        <w:t>，</w:t>
      </w:r>
      <w:r w:rsidRPr="007350EF">
        <w:rPr>
          <w:rFonts w:asciiTheme="minorEastAsia" w:eastAsiaTheme="minorEastAsia" w:hAnsiTheme="minorEastAsia" w:cs="Calibri"/>
          <w:color w:val="000000" w:themeColor="text1"/>
          <w:sz w:val="28"/>
          <w:szCs w:val="28"/>
        </w:rPr>
        <w:t>我校将</w:t>
      </w:r>
      <w:r w:rsidRPr="007350EF">
        <w:rPr>
          <w:rFonts w:asciiTheme="minorEastAsia" w:eastAsiaTheme="minorEastAsia" w:hAnsiTheme="minorEastAsia" w:cs="Calibri" w:hint="eastAsia"/>
          <w:color w:val="000000" w:themeColor="text1"/>
          <w:sz w:val="28"/>
          <w:szCs w:val="28"/>
        </w:rPr>
        <w:t>继续</w:t>
      </w:r>
      <w:r w:rsidRPr="007350EF">
        <w:rPr>
          <w:rFonts w:asciiTheme="minorEastAsia" w:eastAsiaTheme="minorEastAsia" w:hAnsiTheme="minorEastAsia" w:cs="Calibri"/>
          <w:color w:val="000000" w:themeColor="text1"/>
          <w:sz w:val="28"/>
          <w:szCs w:val="28"/>
        </w:rPr>
        <w:t>选派本科生、研究生</w:t>
      </w:r>
      <w:r w:rsidRPr="00832940">
        <w:rPr>
          <w:rFonts w:asciiTheme="minorEastAsia" w:eastAsiaTheme="minorEastAsia" w:hAnsiTheme="minorEastAsia" w:cs="Calibri" w:hint="eastAsia"/>
          <w:sz w:val="28"/>
          <w:szCs w:val="28"/>
        </w:rPr>
        <w:t>前往美</w:t>
      </w:r>
      <w:r w:rsidRPr="00832940">
        <w:rPr>
          <w:rFonts w:eastAsiaTheme="minorEastAsia"/>
          <w:sz w:val="28"/>
          <w:szCs w:val="28"/>
        </w:rPr>
        <w:t>国哥伦比亚大学</w:t>
      </w:r>
      <w:r w:rsidRPr="00832940">
        <w:rPr>
          <w:rFonts w:eastAsiaTheme="minorEastAsia"/>
          <w:bCs/>
          <w:kern w:val="0"/>
          <w:sz w:val="28"/>
          <w:szCs w:val="28"/>
        </w:rPr>
        <w:t>（</w:t>
      </w:r>
      <w:r w:rsidRPr="00832940">
        <w:rPr>
          <w:rFonts w:eastAsiaTheme="minorEastAsia"/>
          <w:bCs/>
          <w:kern w:val="0"/>
          <w:sz w:val="28"/>
          <w:szCs w:val="28"/>
        </w:rPr>
        <w:t>Columbia University</w:t>
      </w:r>
      <w:r w:rsidRPr="00832940">
        <w:rPr>
          <w:rFonts w:eastAsiaTheme="minorEastAsia"/>
          <w:bCs/>
          <w:kern w:val="0"/>
          <w:sz w:val="28"/>
          <w:szCs w:val="28"/>
        </w:rPr>
        <w:t>）</w:t>
      </w:r>
      <w:r w:rsidRPr="00832940">
        <w:rPr>
          <w:rFonts w:eastAsiaTheme="minorEastAsia"/>
          <w:sz w:val="28"/>
          <w:szCs w:val="28"/>
        </w:rPr>
        <w:t>，参加一学期的访问学习。</w:t>
      </w:r>
      <w:r w:rsidRPr="00832940">
        <w:rPr>
          <w:rFonts w:eastAsiaTheme="minorEastAsia"/>
          <w:sz w:val="28"/>
          <w:szCs w:val="28"/>
        </w:rPr>
        <w:t>2018</w:t>
      </w:r>
      <w:r w:rsidRPr="00832940">
        <w:rPr>
          <w:rFonts w:eastAsiaTheme="minorEastAsia"/>
          <w:sz w:val="28"/>
          <w:szCs w:val="28"/>
        </w:rPr>
        <w:t>年春季选拔名额为英语语言文化课程</w:t>
      </w:r>
      <w:r w:rsidRPr="00832940">
        <w:rPr>
          <w:rFonts w:eastAsiaTheme="minorEastAsia"/>
          <w:sz w:val="28"/>
          <w:szCs w:val="28"/>
        </w:rPr>
        <w:t>5</w:t>
      </w:r>
      <w:r w:rsidRPr="00832940">
        <w:rPr>
          <w:rFonts w:asciiTheme="minorEastAsia" w:eastAsiaTheme="minorEastAsia" w:hAnsiTheme="minorEastAsia" w:cs="Calibri" w:hint="eastAsia"/>
          <w:sz w:val="28"/>
          <w:szCs w:val="28"/>
        </w:rPr>
        <w:t>名</w:t>
      </w:r>
      <w:r w:rsidRPr="00832940">
        <w:rPr>
          <w:rFonts w:asciiTheme="minorEastAsia" w:eastAsiaTheme="minorEastAsia" w:hAnsiTheme="minorEastAsia" w:cs="Calibri"/>
          <w:sz w:val="28"/>
          <w:szCs w:val="28"/>
        </w:rPr>
        <w:t>。</w:t>
      </w:r>
    </w:p>
    <w:p w:rsidR="00EF7BDB" w:rsidRPr="00832940" w:rsidRDefault="00EF7BDB" w:rsidP="00EF7BDB">
      <w:pPr>
        <w:widowControl/>
        <w:spacing w:line="420" w:lineRule="exact"/>
        <w:jc w:val="left"/>
        <w:rPr>
          <w:rFonts w:asciiTheme="minorEastAsia" w:eastAsiaTheme="minorEastAsia" w:hAnsiTheme="minorEastAsia" w:cstheme="minorHAnsi"/>
          <w:color w:val="000000"/>
          <w:sz w:val="28"/>
          <w:szCs w:val="28"/>
        </w:rPr>
      </w:pPr>
    </w:p>
    <w:p w:rsidR="00EF7BDB" w:rsidRPr="00E80DD9" w:rsidRDefault="00EF7BDB" w:rsidP="00EF7BDB">
      <w:pPr>
        <w:pStyle w:val="a7"/>
        <w:widowControl/>
        <w:numPr>
          <w:ilvl w:val="0"/>
          <w:numId w:val="2"/>
        </w:numPr>
        <w:spacing w:line="420" w:lineRule="exact"/>
        <w:ind w:firstLineChars="0"/>
        <w:jc w:val="left"/>
        <w:rPr>
          <w:rFonts w:asciiTheme="minorEastAsia" w:eastAsiaTheme="minorEastAsia" w:hAnsiTheme="minorEastAsia" w:cstheme="minorHAnsi"/>
          <w:b/>
          <w:bCs/>
          <w:kern w:val="0"/>
          <w:sz w:val="28"/>
          <w:szCs w:val="28"/>
        </w:rPr>
      </w:pPr>
      <w:r w:rsidRPr="00E80DD9">
        <w:rPr>
          <w:rFonts w:asciiTheme="minorEastAsia" w:eastAsiaTheme="minorEastAsia" w:hAnsiTheme="minorEastAsia" w:cstheme="minorHAnsi"/>
          <w:b/>
          <w:bCs/>
          <w:kern w:val="0"/>
          <w:sz w:val="28"/>
          <w:szCs w:val="28"/>
        </w:rPr>
        <w:t>项目介绍</w:t>
      </w:r>
    </w:p>
    <w:p w:rsidR="00EF7BDB" w:rsidRPr="00832940" w:rsidRDefault="00EF7BDB" w:rsidP="00EF7BDB">
      <w:pPr>
        <w:widowControl/>
        <w:spacing w:line="420" w:lineRule="exact"/>
        <w:jc w:val="left"/>
        <w:rPr>
          <w:rFonts w:asciiTheme="minorEastAsia" w:eastAsiaTheme="minorEastAsia" w:hAnsiTheme="minorEastAsia" w:cstheme="minorHAnsi"/>
          <w:sz w:val="28"/>
          <w:szCs w:val="28"/>
        </w:rPr>
      </w:pPr>
      <w:r>
        <w:rPr>
          <w:rFonts w:asciiTheme="minorEastAsia" w:eastAsiaTheme="minorEastAsia" w:hAnsiTheme="minorEastAsia" w:cstheme="minorHAnsi" w:hint="eastAsia"/>
          <w:b/>
          <w:bCs/>
          <w:kern w:val="0"/>
          <w:sz w:val="28"/>
          <w:szCs w:val="28"/>
        </w:rPr>
        <w:t>1.</w:t>
      </w:r>
      <w:r w:rsidRPr="00832940">
        <w:rPr>
          <w:rFonts w:asciiTheme="minorEastAsia" w:eastAsiaTheme="minorEastAsia" w:hAnsiTheme="minorEastAsia" w:cstheme="minorHAnsi" w:hint="eastAsia"/>
          <w:b/>
          <w:bCs/>
          <w:kern w:val="0"/>
          <w:sz w:val="28"/>
          <w:szCs w:val="28"/>
        </w:rPr>
        <w:t>哥伦比亚大学简介</w:t>
      </w:r>
    </w:p>
    <w:p w:rsidR="00EF7BDB" w:rsidRPr="00832940" w:rsidRDefault="00EF7BDB" w:rsidP="00EF7BDB">
      <w:pPr>
        <w:widowControl/>
        <w:spacing w:line="420" w:lineRule="exact"/>
        <w:ind w:firstLineChars="200" w:firstLine="560"/>
        <w:rPr>
          <w:rFonts w:asciiTheme="minorEastAsia" w:eastAsiaTheme="minorEastAsia" w:hAnsiTheme="minorEastAsia" w:cstheme="minorHAnsi"/>
          <w:kern w:val="0"/>
          <w:sz w:val="28"/>
          <w:szCs w:val="28"/>
        </w:rPr>
      </w:pPr>
      <w:r w:rsidRPr="00832940">
        <w:rPr>
          <w:rFonts w:asciiTheme="minorEastAsia" w:eastAsiaTheme="minorEastAsia" w:hAnsiTheme="minorEastAsia" w:cstheme="minorHAnsi"/>
          <w:kern w:val="0"/>
          <w:sz w:val="28"/>
          <w:szCs w:val="28"/>
        </w:rPr>
        <w:t>哥伦比亚大学</w:t>
      </w:r>
      <w:r w:rsidRPr="00832940">
        <w:rPr>
          <w:rFonts w:asciiTheme="minorEastAsia" w:eastAsiaTheme="minorEastAsia" w:hAnsiTheme="minorEastAsia" w:cstheme="minorHAnsi" w:hint="eastAsia"/>
          <w:kern w:val="0"/>
          <w:sz w:val="28"/>
          <w:szCs w:val="28"/>
        </w:rPr>
        <w:t>美国历史最悠久的五所大学之一，与耶鲁、哈佛、普林斯顿、康乃尔等八所大学共同组成“常春藤联盟</w:t>
      </w:r>
      <w:r w:rsidRPr="00832940">
        <w:rPr>
          <w:rFonts w:eastAsiaTheme="minorEastAsia"/>
          <w:kern w:val="0"/>
          <w:sz w:val="28"/>
          <w:szCs w:val="28"/>
        </w:rPr>
        <w:t>(Ivy League)</w:t>
      </w:r>
      <w:r w:rsidRPr="00832940">
        <w:rPr>
          <w:rFonts w:asciiTheme="minorEastAsia" w:eastAsiaTheme="minorEastAsia" w:hAnsiTheme="minorEastAsia" w:cstheme="minorHAnsi" w:hint="eastAsia"/>
          <w:kern w:val="0"/>
          <w:sz w:val="28"/>
          <w:szCs w:val="28"/>
        </w:rPr>
        <w:t>”，成为世界顶尖学府的代名词。</w:t>
      </w:r>
      <w:r w:rsidRPr="00832940">
        <w:rPr>
          <w:rFonts w:asciiTheme="minorEastAsia" w:eastAsiaTheme="minorEastAsia" w:hAnsiTheme="minorEastAsia" w:cstheme="minorHAnsi"/>
          <w:kern w:val="0"/>
          <w:sz w:val="28"/>
          <w:szCs w:val="28"/>
        </w:rPr>
        <w:tab/>
      </w:r>
      <w:r w:rsidRPr="00832940">
        <w:rPr>
          <w:rFonts w:asciiTheme="minorEastAsia" w:eastAsiaTheme="minorEastAsia" w:hAnsiTheme="minorEastAsia" w:cstheme="minorHAnsi" w:hint="eastAsia"/>
          <w:kern w:val="0"/>
          <w:sz w:val="28"/>
          <w:szCs w:val="28"/>
        </w:rPr>
        <w:t>学校位于世界之都</w:t>
      </w:r>
      <w:r w:rsidRPr="00832940">
        <w:rPr>
          <w:rFonts w:asciiTheme="minorEastAsia" w:eastAsiaTheme="minorEastAsia" w:hAnsiTheme="minorEastAsia" w:cstheme="minorHAnsi"/>
          <w:kern w:val="0"/>
          <w:sz w:val="28"/>
          <w:szCs w:val="28"/>
        </w:rPr>
        <w:t>--</w:t>
      </w:r>
      <w:r w:rsidRPr="00832940">
        <w:rPr>
          <w:rFonts w:asciiTheme="minorEastAsia" w:eastAsiaTheme="minorEastAsia" w:hAnsiTheme="minorEastAsia" w:cstheme="minorHAnsi" w:hint="eastAsia"/>
          <w:kern w:val="0"/>
          <w:sz w:val="28"/>
          <w:szCs w:val="28"/>
        </w:rPr>
        <w:t>纽约曼哈顿，亦是奥巴马、胡适、徐志摩、李政道、蒙代尔、摩尔根等名人求学之地</w:t>
      </w:r>
      <w:r w:rsidRPr="00832940">
        <w:rPr>
          <w:rFonts w:asciiTheme="minorEastAsia" w:eastAsiaTheme="minorEastAsia" w:hAnsiTheme="minorEastAsia" w:cstheme="minorHAnsi"/>
          <w:kern w:val="0"/>
          <w:sz w:val="28"/>
          <w:szCs w:val="28"/>
        </w:rPr>
        <w:t>。</w:t>
      </w:r>
      <w:r w:rsidRPr="00832940">
        <w:rPr>
          <w:rFonts w:asciiTheme="minorEastAsia" w:eastAsiaTheme="minorEastAsia" w:hAnsiTheme="minorEastAsia" w:cstheme="minorHAnsi" w:hint="eastAsia"/>
          <w:kern w:val="0"/>
          <w:sz w:val="28"/>
          <w:szCs w:val="28"/>
        </w:rPr>
        <w:t>哥伦比亚的校友和教授中一共有88人获得过诺贝尔奖，包括奥巴马总统在内的三位美国总统是该校的毕业生。</w:t>
      </w:r>
    </w:p>
    <w:p w:rsidR="00EF7BDB" w:rsidRPr="00832940" w:rsidRDefault="00EF7BDB" w:rsidP="00EF7BDB">
      <w:pPr>
        <w:spacing w:line="420" w:lineRule="exact"/>
        <w:ind w:firstLineChars="200" w:firstLine="560"/>
        <w:rPr>
          <w:rFonts w:asciiTheme="minorEastAsia" w:eastAsiaTheme="minorEastAsia" w:hAnsiTheme="minorEastAsia" w:cstheme="minorHAnsi"/>
          <w:sz w:val="28"/>
          <w:szCs w:val="28"/>
        </w:rPr>
      </w:pPr>
      <w:r w:rsidRPr="00832940">
        <w:rPr>
          <w:rFonts w:asciiTheme="minorEastAsia" w:eastAsiaTheme="minorEastAsia" w:hAnsiTheme="minorEastAsia" w:cstheme="minorHAnsi"/>
          <w:sz w:val="28"/>
          <w:szCs w:val="28"/>
        </w:rPr>
        <w:t>在201</w:t>
      </w:r>
      <w:r w:rsidRPr="00832940">
        <w:rPr>
          <w:rFonts w:asciiTheme="minorEastAsia" w:eastAsiaTheme="minorEastAsia" w:hAnsiTheme="minorEastAsia" w:cstheme="minorHAnsi" w:hint="eastAsia"/>
          <w:sz w:val="28"/>
          <w:szCs w:val="28"/>
        </w:rPr>
        <w:t>7</w:t>
      </w:r>
      <w:r w:rsidRPr="00832940">
        <w:rPr>
          <w:rFonts w:asciiTheme="minorEastAsia" w:eastAsiaTheme="minorEastAsia" w:hAnsiTheme="minorEastAsia" w:cstheme="minorHAnsi"/>
          <w:sz w:val="28"/>
          <w:szCs w:val="28"/>
        </w:rPr>
        <w:t>年</w:t>
      </w:r>
      <w:r w:rsidRPr="00832940">
        <w:rPr>
          <w:rFonts w:asciiTheme="minorEastAsia" w:eastAsiaTheme="minorEastAsia" w:hAnsiTheme="minorEastAsia" w:cstheme="minorHAnsi"/>
          <w:kern w:val="0"/>
          <w:sz w:val="28"/>
          <w:szCs w:val="28"/>
        </w:rPr>
        <w:t>《美国新闻与世界报道》发布的美国大学权威排名中，</w:t>
      </w:r>
      <w:r w:rsidRPr="00832940">
        <w:rPr>
          <w:rFonts w:asciiTheme="minorEastAsia" w:eastAsiaTheme="minorEastAsia" w:hAnsiTheme="minorEastAsia" w:cstheme="minorHAnsi"/>
          <w:sz w:val="28"/>
          <w:szCs w:val="28"/>
        </w:rPr>
        <w:t>哥伦比亚大学在全美4000多所高校综合排名第</w:t>
      </w:r>
      <w:r w:rsidRPr="00832940">
        <w:rPr>
          <w:rFonts w:asciiTheme="minorEastAsia" w:eastAsiaTheme="minorEastAsia" w:hAnsiTheme="minorEastAsia" w:cstheme="minorHAnsi" w:hint="eastAsia"/>
          <w:sz w:val="28"/>
          <w:szCs w:val="28"/>
        </w:rPr>
        <w:t>5</w:t>
      </w:r>
      <w:r w:rsidRPr="00832940">
        <w:rPr>
          <w:rFonts w:asciiTheme="minorEastAsia" w:eastAsiaTheme="minorEastAsia" w:hAnsiTheme="minorEastAsia" w:cstheme="minorHAnsi"/>
          <w:sz w:val="28"/>
          <w:szCs w:val="28"/>
        </w:rPr>
        <w:t>名；在上海交通大学发布的全球高校学术排名中，</w:t>
      </w:r>
      <w:r w:rsidRPr="00832940">
        <w:rPr>
          <w:rFonts w:asciiTheme="minorEastAsia" w:eastAsiaTheme="minorEastAsia" w:hAnsiTheme="minorEastAsia" w:cstheme="minorHAnsi" w:hint="eastAsia"/>
          <w:sz w:val="28"/>
          <w:szCs w:val="28"/>
        </w:rPr>
        <w:t>哥伦比亚大学</w:t>
      </w:r>
      <w:r w:rsidRPr="00832940">
        <w:rPr>
          <w:rFonts w:asciiTheme="minorEastAsia" w:eastAsiaTheme="minorEastAsia" w:hAnsiTheme="minorEastAsia" w:cstheme="minorHAnsi"/>
          <w:sz w:val="28"/>
          <w:szCs w:val="28"/>
        </w:rPr>
        <w:t>位于第</w:t>
      </w:r>
      <w:r w:rsidRPr="00832940">
        <w:rPr>
          <w:rFonts w:asciiTheme="minorEastAsia" w:eastAsiaTheme="minorEastAsia" w:hAnsiTheme="minorEastAsia" w:cstheme="minorHAnsi" w:hint="eastAsia"/>
          <w:sz w:val="28"/>
          <w:szCs w:val="28"/>
        </w:rPr>
        <w:t>9</w:t>
      </w:r>
      <w:r w:rsidRPr="00832940">
        <w:rPr>
          <w:rFonts w:asciiTheme="minorEastAsia" w:eastAsiaTheme="minorEastAsia" w:hAnsiTheme="minorEastAsia" w:cstheme="minorHAnsi"/>
          <w:sz w:val="28"/>
          <w:szCs w:val="28"/>
        </w:rPr>
        <w:t>名；在201</w:t>
      </w:r>
      <w:r w:rsidRPr="00832940">
        <w:rPr>
          <w:rFonts w:asciiTheme="minorEastAsia" w:eastAsiaTheme="minorEastAsia" w:hAnsiTheme="minorEastAsia" w:cstheme="minorHAnsi" w:hint="eastAsia"/>
          <w:sz w:val="28"/>
          <w:szCs w:val="28"/>
        </w:rPr>
        <w:t>6</w:t>
      </w:r>
      <w:r w:rsidRPr="00832940">
        <w:rPr>
          <w:rFonts w:asciiTheme="minorEastAsia" w:eastAsiaTheme="minorEastAsia" w:hAnsiTheme="minorEastAsia" w:cstheme="minorHAnsi"/>
          <w:sz w:val="28"/>
          <w:szCs w:val="28"/>
        </w:rPr>
        <w:t xml:space="preserve"> Times世界大学排名中，</w:t>
      </w:r>
      <w:r w:rsidRPr="00832940">
        <w:rPr>
          <w:rFonts w:asciiTheme="minorEastAsia" w:eastAsiaTheme="minorEastAsia" w:hAnsiTheme="minorEastAsia" w:cstheme="minorHAnsi" w:hint="eastAsia"/>
          <w:sz w:val="28"/>
          <w:szCs w:val="28"/>
        </w:rPr>
        <w:t>哥伦比亚大学</w:t>
      </w:r>
      <w:r w:rsidRPr="00832940">
        <w:rPr>
          <w:rFonts w:asciiTheme="minorEastAsia" w:eastAsiaTheme="minorEastAsia" w:hAnsiTheme="minorEastAsia" w:cstheme="minorHAnsi"/>
          <w:sz w:val="28"/>
          <w:szCs w:val="28"/>
        </w:rPr>
        <w:t>位列第</w:t>
      </w:r>
      <w:r w:rsidRPr="00832940">
        <w:rPr>
          <w:rFonts w:asciiTheme="minorEastAsia" w:eastAsiaTheme="minorEastAsia" w:hAnsiTheme="minorEastAsia" w:cstheme="minorHAnsi" w:hint="eastAsia"/>
          <w:sz w:val="28"/>
          <w:szCs w:val="28"/>
        </w:rPr>
        <w:t>16</w:t>
      </w:r>
      <w:r w:rsidRPr="00832940">
        <w:rPr>
          <w:rFonts w:asciiTheme="minorEastAsia" w:eastAsiaTheme="minorEastAsia" w:hAnsiTheme="minorEastAsia" w:cstheme="minorHAnsi"/>
          <w:sz w:val="28"/>
          <w:szCs w:val="28"/>
        </w:rPr>
        <w:t>位。</w:t>
      </w:r>
    </w:p>
    <w:p w:rsidR="00EF7BDB" w:rsidRPr="00832940" w:rsidRDefault="00EF7BDB" w:rsidP="00EF7BDB">
      <w:pPr>
        <w:widowControl/>
        <w:spacing w:line="420" w:lineRule="exact"/>
        <w:jc w:val="left"/>
        <w:rPr>
          <w:rFonts w:asciiTheme="minorEastAsia" w:eastAsiaTheme="minorEastAsia" w:hAnsiTheme="minorEastAsia" w:cstheme="minorHAnsi"/>
          <w:b/>
          <w:bCs/>
          <w:kern w:val="0"/>
          <w:sz w:val="28"/>
          <w:szCs w:val="28"/>
        </w:rPr>
      </w:pPr>
      <w:r w:rsidRPr="00832940">
        <w:rPr>
          <w:rFonts w:asciiTheme="minorEastAsia" w:eastAsiaTheme="minorEastAsia" w:hAnsiTheme="minorEastAsia" w:cstheme="minorHAnsi"/>
          <w:b/>
          <w:bCs/>
          <w:kern w:val="0"/>
          <w:sz w:val="28"/>
          <w:szCs w:val="28"/>
        </w:rPr>
        <w:t>2</w:t>
      </w:r>
      <w:r>
        <w:rPr>
          <w:rFonts w:asciiTheme="minorEastAsia" w:eastAsiaTheme="minorEastAsia" w:hAnsiTheme="minorEastAsia" w:cstheme="minorHAnsi" w:hint="eastAsia"/>
          <w:b/>
          <w:bCs/>
          <w:kern w:val="0"/>
          <w:sz w:val="28"/>
          <w:szCs w:val="28"/>
        </w:rPr>
        <w:t>.</w:t>
      </w:r>
      <w:r w:rsidRPr="00832940">
        <w:rPr>
          <w:rFonts w:asciiTheme="minorEastAsia" w:eastAsiaTheme="minorEastAsia" w:hAnsiTheme="minorEastAsia" w:cstheme="minorHAnsi" w:hint="eastAsia"/>
          <w:b/>
          <w:bCs/>
          <w:kern w:val="0"/>
          <w:sz w:val="28"/>
          <w:szCs w:val="28"/>
        </w:rPr>
        <w:t xml:space="preserve"> </w:t>
      </w:r>
      <w:r w:rsidRPr="00832940">
        <w:rPr>
          <w:rFonts w:asciiTheme="minorEastAsia" w:eastAsiaTheme="minorEastAsia" w:hAnsiTheme="minorEastAsia" w:cstheme="minorHAnsi" w:hint="eastAsia"/>
          <w:b/>
          <w:sz w:val="28"/>
          <w:szCs w:val="28"/>
        </w:rPr>
        <w:t>春季访学费用及时间</w:t>
      </w:r>
    </w:p>
    <w:p w:rsidR="00EF7BDB" w:rsidRPr="00832940" w:rsidRDefault="00EF7BDB" w:rsidP="00EF7BDB">
      <w:pPr>
        <w:widowControl/>
        <w:spacing w:line="420" w:lineRule="exact"/>
        <w:ind w:firstLineChars="200" w:firstLine="560"/>
        <w:jc w:val="left"/>
        <w:rPr>
          <w:rFonts w:asciiTheme="minorEastAsia" w:eastAsiaTheme="minorEastAsia" w:hAnsiTheme="minorEastAsia" w:cstheme="minorHAnsi"/>
          <w:sz w:val="28"/>
          <w:szCs w:val="28"/>
          <w:u w:val="single"/>
        </w:rPr>
      </w:pPr>
      <w:r w:rsidRPr="00832940">
        <w:rPr>
          <w:rFonts w:asciiTheme="minorEastAsia" w:eastAsiaTheme="minorEastAsia" w:hAnsiTheme="minorEastAsia" w:cstheme="minorHAnsi"/>
          <w:sz w:val="28"/>
          <w:szCs w:val="28"/>
          <w:u w:val="single"/>
        </w:rPr>
        <w:t>英语及美国文化课程</w:t>
      </w:r>
      <w:r w:rsidRPr="00B05722">
        <w:rPr>
          <w:rFonts w:eastAsiaTheme="minorEastAsia"/>
          <w:sz w:val="28"/>
          <w:szCs w:val="28"/>
          <w:u w:val="single"/>
        </w:rPr>
        <w:t>（</w:t>
      </w:r>
      <w:r w:rsidRPr="00B05722">
        <w:rPr>
          <w:rFonts w:eastAsiaTheme="minorEastAsia"/>
          <w:sz w:val="28"/>
          <w:szCs w:val="28"/>
          <w:u w:val="single"/>
        </w:rPr>
        <w:t>ALP</w:t>
      </w:r>
      <w:r w:rsidRPr="00B05722">
        <w:rPr>
          <w:rFonts w:eastAsiaTheme="minorEastAsia"/>
          <w:sz w:val="28"/>
          <w:szCs w:val="28"/>
          <w:u w:val="single"/>
        </w:rPr>
        <w:t>）</w:t>
      </w:r>
    </w:p>
    <w:p w:rsidR="00EF7BDB" w:rsidRPr="00832940" w:rsidRDefault="00EF7BDB" w:rsidP="00EF7BDB">
      <w:pPr>
        <w:widowControl/>
        <w:spacing w:line="420" w:lineRule="exact"/>
        <w:ind w:firstLineChars="200" w:firstLine="560"/>
        <w:jc w:val="left"/>
        <w:rPr>
          <w:rFonts w:asciiTheme="minorEastAsia" w:eastAsiaTheme="minorEastAsia" w:hAnsiTheme="minorEastAsia" w:cstheme="minorHAnsi"/>
          <w:sz w:val="28"/>
          <w:szCs w:val="28"/>
        </w:rPr>
      </w:pPr>
      <w:r w:rsidRPr="00832940">
        <w:rPr>
          <w:rFonts w:asciiTheme="minorEastAsia" w:eastAsiaTheme="minorEastAsia" w:hAnsiTheme="minorEastAsia" w:cstheme="minorHAnsi" w:hint="eastAsia"/>
          <w:sz w:val="28"/>
          <w:szCs w:val="28"/>
        </w:rPr>
        <w:t xml:space="preserve">访学时间：2018年1月16日 </w:t>
      </w:r>
      <w:r w:rsidRPr="00832940">
        <w:rPr>
          <w:rFonts w:asciiTheme="minorEastAsia" w:eastAsiaTheme="minorEastAsia" w:hAnsiTheme="minorEastAsia" w:cstheme="minorHAnsi"/>
          <w:sz w:val="28"/>
          <w:szCs w:val="28"/>
        </w:rPr>
        <w:t>–</w:t>
      </w:r>
      <w:r w:rsidRPr="00832940">
        <w:rPr>
          <w:rFonts w:asciiTheme="minorEastAsia" w:eastAsiaTheme="minorEastAsia" w:hAnsiTheme="minorEastAsia" w:cstheme="minorHAnsi" w:hint="eastAsia"/>
          <w:sz w:val="28"/>
          <w:szCs w:val="28"/>
        </w:rPr>
        <w:t xml:space="preserve"> 4月27日，总费用约1.53万美元（约合人民币10.6万元）。</w:t>
      </w:r>
    </w:p>
    <w:p w:rsidR="00EF7BDB" w:rsidRPr="00832940" w:rsidRDefault="00EF7BDB" w:rsidP="00EF7BDB">
      <w:pPr>
        <w:spacing w:line="420" w:lineRule="exact"/>
        <w:ind w:firstLineChars="200" w:firstLine="560"/>
        <w:jc w:val="left"/>
        <w:rPr>
          <w:rFonts w:asciiTheme="minorEastAsia" w:eastAsiaTheme="minorEastAsia" w:hAnsiTheme="minorEastAsia" w:cstheme="minorHAnsi"/>
          <w:sz w:val="28"/>
          <w:szCs w:val="28"/>
        </w:rPr>
      </w:pPr>
      <w:r w:rsidRPr="00832940">
        <w:rPr>
          <w:rFonts w:asciiTheme="minorEastAsia" w:eastAsiaTheme="minorEastAsia" w:hAnsiTheme="minorEastAsia" w:cstheme="minorHAnsi" w:hint="eastAsia"/>
          <w:sz w:val="28"/>
          <w:szCs w:val="28"/>
        </w:rPr>
        <w:t>总费用包括申请费、学费、杂费、在读期间医疗保险、及项目设计与管理费，不含住宿费、生活费、机票与签证。</w:t>
      </w:r>
    </w:p>
    <w:p w:rsidR="00EF7BDB" w:rsidRPr="00832940" w:rsidRDefault="00EF7BDB" w:rsidP="00EF7BDB">
      <w:pPr>
        <w:widowControl/>
        <w:spacing w:line="420" w:lineRule="exact"/>
        <w:jc w:val="left"/>
        <w:rPr>
          <w:rFonts w:asciiTheme="minorEastAsia" w:eastAsiaTheme="minorEastAsia" w:hAnsiTheme="minorEastAsia" w:cstheme="minorHAnsi"/>
          <w:b/>
          <w:kern w:val="0"/>
          <w:sz w:val="28"/>
          <w:szCs w:val="28"/>
        </w:rPr>
      </w:pPr>
      <w:r w:rsidRPr="00832940">
        <w:rPr>
          <w:rFonts w:asciiTheme="minorEastAsia" w:eastAsiaTheme="minorEastAsia" w:hAnsiTheme="minorEastAsia" w:cstheme="minorHAnsi" w:hint="eastAsia"/>
          <w:b/>
          <w:kern w:val="0"/>
          <w:sz w:val="28"/>
          <w:szCs w:val="28"/>
        </w:rPr>
        <w:t>3</w:t>
      </w:r>
      <w:r>
        <w:rPr>
          <w:rFonts w:asciiTheme="minorEastAsia" w:eastAsiaTheme="minorEastAsia" w:hAnsiTheme="minorEastAsia" w:cstheme="minorHAnsi" w:hint="eastAsia"/>
          <w:b/>
          <w:kern w:val="0"/>
          <w:sz w:val="28"/>
          <w:szCs w:val="28"/>
        </w:rPr>
        <w:t>.</w:t>
      </w:r>
      <w:r w:rsidRPr="00832940">
        <w:rPr>
          <w:rFonts w:asciiTheme="minorEastAsia" w:eastAsiaTheme="minorEastAsia" w:hAnsiTheme="minorEastAsia" w:cstheme="minorHAnsi" w:hint="eastAsia"/>
          <w:b/>
          <w:kern w:val="0"/>
          <w:sz w:val="28"/>
          <w:szCs w:val="28"/>
        </w:rPr>
        <w:t>申请要求：</w:t>
      </w:r>
    </w:p>
    <w:p w:rsidR="00EF7BDB" w:rsidRPr="00832940" w:rsidRDefault="00EF7BDB" w:rsidP="00EF7BDB">
      <w:pPr>
        <w:pStyle w:val="1"/>
        <w:spacing w:line="420" w:lineRule="exact"/>
        <w:ind w:firstLineChars="0" w:firstLine="0"/>
        <w:jc w:val="left"/>
        <w:rPr>
          <w:rFonts w:asciiTheme="minorEastAsia" w:eastAsiaTheme="minorEastAsia" w:hAnsiTheme="minorEastAsia" w:cstheme="minorHAnsi"/>
          <w:sz w:val="28"/>
          <w:szCs w:val="28"/>
        </w:rPr>
      </w:pPr>
      <w:r w:rsidRPr="00285758">
        <w:rPr>
          <w:rFonts w:asciiTheme="minorEastAsia" w:eastAsiaTheme="minorEastAsia" w:hAnsiTheme="minorEastAsia" w:cstheme="minorHAnsi"/>
          <w:bCs/>
          <w:sz w:val="28"/>
          <w:szCs w:val="28"/>
        </w:rPr>
        <w:t>英语及美国文化课程学习</w:t>
      </w:r>
      <w:r w:rsidRPr="00285758">
        <w:rPr>
          <w:rFonts w:asciiTheme="minorEastAsia" w:eastAsiaTheme="minorEastAsia" w:hAnsiTheme="minorEastAsia" w:cstheme="minorHAnsi" w:hint="eastAsia"/>
          <w:bCs/>
          <w:sz w:val="28"/>
          <w:szCs w:val="28"/>
        </w:rPr>
        <w:t>：</w:t>
      </w:r>
      <w:r w:rsidRPr="00285758">
        <w:rPr>
          <w:rFonts w:asciiTheme="minorEastAsia" w:eastAsiaTheme="minorEastAsia" w:hAnsiTheme="minorEastAsia" w:cstheme="minorHAnsi" w:hint="eastAsia"/>
          <w:sz w:val="28"/>
          <w:szCs w:val="28"/>
        </w:rPr>
        <w:t>具有</w:t>
      </w:r>
      <w:r w:rsidRPr="00832940">
        <w:rPr>
          <w:rFonts w:asciiTheme="minorEastAsia" w:eastAsiaTheme="minorEastAsia" w:hAnsiTheme="minorEastAsia" w:cstheme="minorHAnsi" w:hint="eastAsia"/>
          <w:sz w:val="28"/>
          <w:szCs w:val="28"/>
        </w:rPr>
        <w:t>良好的英语基础</w:t>
      </w:r>
      <w:r>
        <w:rPr>
          <w:rFonts w:asciiTheme="minorEastAsia" w:eastAsiaTheme="minorEastAsia" w:hAnsiTheme="minorEastAsia" w:cstheme="minorHAnsi" w:hint="eastAsia"/>
          <w:sz w:val="28"/>
          <w:szCs w:val="28"/>
        </w:rPr>
        <w:t>。</w:t>
      </w:r>
    </w:p>
    <w:p w:rsidR="00EF7BDB" w:rsidRPr="00832940" w:rsidRDefault="00EF7BDB" w:rsidP="00EF7BDB">
      <w:pPr>
        <w:widowControl/>
        <w:spacing w:line="420" w:lineRule="exact"/>
        <w:ind w:firstLineChars="200" w:firstLine="560"/>
        <w:jc w:val="left"/>
        <w:rPr>
          <w:rFonts w:asciiTheme="minorEastAsia" w:eastAsiaTheme="minorEastAsia" w:hAnsiTheme="minorEastAsia" w:cstheme="minorHAnsi"/>
          <w:sz w:val="28"/>
          <w:szCs w:val="28"/>
        </w:rPr>
      </w:pPr>
    </w:p>
    <w:p w:rsidR="00EF7BDB" w:rsidRPr="00E80DD9" w:rsidRDefault="00EF7BDB" w:rsidP="00EF7BDB">
      <w:pPr>
        <w:pStyle w:val="a7"/>
        <w:widowControl/>
        <w:numPr>
          <w:ilvl w:val="0"/>
          <w:numId w:val="2"/>
        </w:numPr>
        <w:spacing w:line="420" w:lineRule="exact"/>
        <w:ind w:firstLineChars="0"/>
        <w:jc w:val="left"/>
        <w:rPr>
          <w:rFonts w:asciiTheme="minorEastAsia" w:eastAsiaTheme="minorEastAsia" w:hAnsiTheme="minorEastAsia" w:cs="Calibri"/>
          <w:b/>
          <w:bCs/>
          <w:color w:val="000000" w:themeColor="text1"/>
          <w:kern w:val="0"/>
          <w:sz w:val="28"/>
          <w:szCs w:val="28"/>
        </w:rPr>
      </w:pPr>
      <w:r w:rsidRPr="00E80DD9">
        <w:rPr>
          <w:rFonts w:asciiTheme="minorEastAsia" w:eastAsiaTheme="minorEastAsia" w:hAnsiTheme="minorEastAsia" w:cs="Calibri" w:hint="eastAsia"/>
          <w:b/>
          <w:bCs/>
          <w:color w:val="000000" w:themeColor="text1"/>
          <w:kern w:val="0"/>
          <w:sz w:val="28"/>
          <w:szCs w:val="28"/>
        </w:rPr>
        <w:t>申请方式及报名流程</w:t>
      </w:r>
    </w:p>
    <w:p w:rsidR="00EF7BDB" w:rsidRPr="007350EF" w:rsidRDefault="00EF7BDB" w:rsidP="00EF7BDB">
      <w:pPr>
        <w:pStyle w:val="1"/>
        <w:widowControl/>
        <w:spacing w:line="42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hint="eastAsia"/>
          <w:color w:val="000000" w:themeColor="text1"/>
          <w:sz w:val="28"/>
          <w:szCs w:val="28"/>
        </w:rPr>
        <w:t>1.填写《安徽农业大学参加出国（境）交流项目申请表》（国际交流合作处网站下载</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hint="eastAsia"/>
          <w:color w:val="000000" w:themeColor="text1"/>
          <w:sz w:val="28"/>
          <w:szCs w:val="28"/>
        </w:rPr>
        <w:t>，并交至国际交流合作处（勤政楼224室）；</w:t>
      </w:r>
    </w:p>
    <w:p w:rsidR="00EF7BDB" w:rsidRPr="007350EF" w:rsidRDefault="00EF7BDB" w:rsidP="00EF7BDB">
      <w:pPr>
        <w:pStyle w:val="1"/>
        <w:widowControl/>
        <w:spacing w:line="42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lastRenderedPageBreak/>
        <w:t>2.同时登录全美国际教育协会网站</w:t>
      </w:r>
      <w:hyperlink r:id="rId7" w:history="1">
        <w:r w:rsidRPr="007350EF">
          <w:rPr>
            <w:rFonts w:hint="eastAsia"/>
            <w:color w:val="000000" w:themeColor="text1"/>
            <w:sz w:val="28"/>
            <w:szCs w:val="28"/>
          </w:rPr>
          <w:t>www.usiea.org</w:t>
        </w:r>
      </w:hyperlink>
      <w:r w:rsidRPr="007350EF">
        <w:rPr>
          <w:rFonts w:asciiTheme="minorEastAsia" w:eastAsiaTheme="minorEastAsia" w:hAnsiTheme="minorEastAsia" w:cs="Calibri" w:hint="eastAsia"/>
          <w:color w:val="000000" w:themeColor="text1"/>
          <w:kern w:val="0"/>
          <w:sz w:val="28"/>
          <w:szCs w:val="28"/>
        </w:rPr>
        <w:t>，填写《美国名校访学2018-2019学年报名表》，网上报名的时间决定录取的顺序和安排宿舍的顺序；</w:t>
      </w:r>
    </w:p>
    <w:p w:rsidR="00EF7BDB" w:rsidRPr="007350EF" w:rsidRDefault="00EF7BDB" w:rsidP="00EF7BDB">
      <w:pPr>
        <w:pStyle w:val="1"/>
        <w:widowControl/>
        <w:spacing w:line="42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3.</w:t>
      </w:r>
      <w:r w:rsidRPr="007350EF">
        <w:rPr>
          <w:rFonts w:asciiTheme="minorEastAsia" w:eastAsiaTheme="minorEastAsia" w:hAnsiTheme="minorEastAsia" w:cs="Calibri"/>
          <w:color w:val="000000" w:themeColor="text1"/>
          <w:kern w:val="0"/>
          <w:sz w:val="28"/>
          <w:szCs w:val="28"/>
        </w:rPr>
        <w:t>学生申请资料经初步审核后，参加面试确定预录取名单；</w:t>
      </w:r>
    </w:p>
    <w:p w:rsidR="00EF7BDB" w:rsidRPr="007350EF" w:rsidRDefault="00EF7BDB" w:rsidP="00EF7BDB">
      <w:pPr>
        <w:pStyle w:val="1"/>
        <w:widowControl/>
        <w:spacing w:line="42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4.</w:t>
      </w:r>
      <w:r w:rsidRPr="007350EF">
        <w:rPr>
          <w:rFonts w:asciiTheme="minorEastAsia" w:eastAsiaTheme="minorEastAsia" w:hAnsiTheme="minorEastAsia" w:cs="Calibri"/>
          <w:color w:val="000000" w:themeColor="text1"/>
          <w:kern w:val="0"/>
          <w:sz w:val="28"/>
          <w:szCs w:val="28"/>
        </w:rPr>
        <w:t>学生提交正式申请材料并缴纳项目费用，获得学校录取及签证后赴美学习；</w:t>
      </w:r>
    </w:p>
    <w:p w:rsidR="00EF7BDB" w:rsidRPr="007350EF" w:rsidRDefault="00EF7BDB" w:rsidP="00EF7BDB">
      <w:pPr>
        <w:pStyle w:val="1"/>
        <w:widowControl/>
        <w:spacing w:line="42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5.</w:t>
      </w:r>
      <w:r>
        <w:rPr>
          <w:rFonts w:asciiTheme="minorEastAsia" w:eastAsiaTheme="minorEastAsia" w:hAnsiTheme="minorEastAsia" w:cs="Calibri" w:hint="eastAsia"/>
          <w:color w:val="000000" w:themeColor="text1"/>
          <w:kern w:val="0"/>
          <w:sz w:val="28"/>
          <w:szCs w:val="28"/>
        </w:rPr>
        <w:t>赴</w:t>
      </w:r>
      <w:r w:rsidRPr="007350EF">
        <w:rPr>
          <w:rFonts w:asciiTheme="minorEastAsia" w:eastAsiaTheme="minorEastAsia" w:hAnsiTheme="minorEastAsia" w:cs="Calibri" w:hint="eastAsia"/>
          <w:color w:val="000000" w:themeColor="text1"/>
          <w:kern w:val="0"/>
          <w:sz w:val="28"/>
          <w:szCs w:val="28"/>
        </w:rPr>
        <w:t>美学习前，填写《安徽农业大学参加</w:t>
      </w:r>
      <w:r w:rsidRPr="007350EF">
        <w:rPr>
          <w:rFonts w:asciiTheme="minorEastAsia" w:eastAsiaTheme="minorEastAsia" w:hAnsiTheme="minorEastAsia" w:hint="eastAsia"/>
          <w:color w:val="000000" w:themeColor="text1"/>
          <w:sz w:val="28"/>
          <w:szCs w:val="28"/>
        </w:rPr>
        <w:t>出国（境）交流项目离校手续单</w:t>
      </w:r>
      <w:r w:rsidRPr="007350EF">
        <w:rPr>
          <w:rFonts w:asciiTheme="minorEastAsia" w:eastAsiaTheme="minorEastAsia" w:hAnsiTheme="minorEastAsia" w:cs="Calibri" w:hint="eastAsia"/>
          <w:color w:val="000000" w:themeColor="text1"/>
          <w:kern w:val="0"/>
          <w:sz w:val="28"/>
          <w:szCs w:val="28"/>
        </w:rPr>
        <w:t xml:space="preserve">》和《承诺书》 </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cs="Calibri" w:hint="eastAsia"/>
          <w:color w:val="000000" w:themeColor="text1"/>
          <w:kern w:val="0"/>
          <w:sz w:val="28"/>
          <w:szCs w:val="28"/>
        </w:rPr>
        <w:t>，并交至</w:t>
      </w:r>
      <w:r w:rsidRPr="007350EF">
        <w:rPr>
          <w:rFonts w:asciiTheme="minorEastAsia" w:eastAsiaTheme="minorEastAsia" w:hAnsiTheme="minorEastAsia" w:hint="eastAsia"/>
          <w:color w:val="000000" w:themeColor="text1"/>
          <w:sz w:val="28"/>
          <w:szCs w:val="28"/>
        </w:rPr>
        <w:t>国际交流合作处（勤政楼224室）</w:t>
      </w:r>
      <w:r>
        <w:rPr>
          <w:rFonts w:asciiTheme="minorEastAsia" w:eastAsiaTheme="minorEastAsia" w:hAnsiTheme="minorEastAsia" w:hint="eastAsia"/>
          <w:color w:val="000000" w:themeColor="text1"/>
          <w:sz w:val="28"/>
          <w:szCs w:val="28"/>
        </w:rPr>
        <w:t>。</w:t>
      </w:r>
    </w:p>
    <w:p w:rsidR="00EF7BDB" w:rsidRDefault="00EF7BDB" w:rsidP="00EF7BDB">
      <w:pPr>
        <w:spacing w:line="420" w:lineRule="exact"/>
        <w:jc w:val="left"/>
        <w:rPr>
          <w:rFonts w:asciiTheme="minorEastAsia" w:eastAsiaTheme="minorEastAsia" w:hAnsiTheme="minorEastAsia" w:cstheme="minorHAnsi"/>
          <w:b/>
          <w:bCs/>
          <w:kern w:val="0"/>
          <w:sz w:val="28"/>
          <w:szCs w:val="28"/>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Default="00EF7BDB" w:rsidP="00EF7BDB">
      <w:pPr>
        <w:widowControl/>
        <w:spacing w:line="390" w:lineRule="exact"/>
        <w:jc w:val="center"/>
        <w:rPr>
          <w:rFonts w:asciiTheme="majorEastAsia" w:eastAsiaTheme="majorEastAsia" w:hAnsiTheme="majorEastAsia" w:cs="Calibri"/>
          <w:b/>
          <w:kern w:val="0"/>
          <w:sz w:val="32"/>
          <w:szCs w:val="21"/>
        </w:rPr>
      </w:pPr>
    </w:p>
    <w:p w:rsidR="00EF7BDB" w:rsidRPr="00194397" w:rsidRDefault="00EF7BDB" w:rsidP="00EF7BDB">
      <w:pPr>
        <w:widowControl/>
        <w:spacing w:line="390" w:lineRule="exact"/>
        <w:jc w:val="center"/>
        <w:rPr>
          <w:rFonts w:asciiTheme="majorEastAsia" w:eastAsiaTheme="majorEastAsia" w:hAnsiTheme="majorEastAsia" w:cs="Calibri"/>
          <w:b/>
          <w:kern w:val="0"/>
          <w:sz w:val="32"/>
          <w:szCs w:val="21"/>
        </w:rPr>
      </w:pPr>
      <w:r>
        <w:rPr>
          <w:rFonts w:asciiTheme="majorEastAsia" w:eastAsiaTheme="majorEastAsia" w:hAnsiTheme="majorEastAsia" w:cs="Calibri" w:hint="eastAsia"/>
          <w:b/>
          <w:kern w:val="0"/>
          <w:sz w:val="32"/>
          <w:szCs w:val="21"/>
        </w:rPr>
        <w:lastRenderedPageBreak/>
        <w:t>二、</w:t>
      </w:r>
      <w:r w:rsidRPr="00194397">
        <w:rPr>
          <w:rFonts w:asciiTheme="majorEastAsia" w:eastAsiaTheme="majorEastAsia" w:hAnsiTheme="majorEastAsia" w:cs="Calibri" w:hint="eastAsia"/>
          <w:b/>
          <w:kern w:val="0"/>
          <w:sz w:val="32"/>
          <w:szCs w:val="21"/>
        </w:rPr>
        <w:t>2018年冬春季宾夕法尼亚</w:t>
      </w:r>
      <w:r w:rsidRPr="00194397">
        <w:rPr>
          <w:rFonts w:asciiTheme="majorEastAsia" w:eastAsiaTheme="majorEastAsia" w:hAnsiTheme="majorEastAsia" w:cs="Calibri"/>
          <w:b/>
          <w:kern w:val="0"/>
          <w:sz w:val="32"/>
          <w:szCs w:val="21"/>
        </w:rPr>
        <w:t>大学访学</w:t>
      </w:r>
      <w:r w:rsidRPr="00194397">
        <w:rPr>
          <w:rFonts w:asciiTheme="majorEastAsia" w:eastAsiaTheme="majorEastAsia" w:hAnsiTheme="majorEastAsia" w:cs="Calibri" w:hint="eastAsia"/>
          <w:b/>
          <w:kern w:val="0"/>
          <w:sz w:val="32"/>
          <w:szCs w:val="21"/>
        </w:rPr>
        <w:t>项目</w:t>
      </w:r>
      <w:r w:rsidRPr="00194397">
        <w:rPr>
          <w:rFonts w:asciiTheme="majorEastAsia" w:eastAsiaTheme="majorEastAsia" w:hAnsiTheme="majorEastAsia" w:cs="Calibri"/>
          <w:b/>
          <w:kern w:val="0"/>
          <w:sz w:val="32"/>
          <w:szCs w:val="21"/>
        </w:rPr>
        <w:t>选拔通知</w:t>
      </w:r>
    </w:p>
    <w:p w:rsidR="00EF7BDB" w:rsidRDefault="00EF7BDB" w:rsidP="00EF7BDB">
      <w:pPr>
        <w:widowControl/>
        <w:spacing w:line="390" w:lineRule="exact"/>
        <w:jc w:val="left"/>
        <w:rPr>
          <w:rFonts w:ascii="Calibri" w:hAnsi="Calibri" w:cs="Calibri"/>
          <w:b/>
          <w:bCs/>
          <w:kern w:val="0"/>
          <w:szCs w:val="21"/>
        </w:rPr>
      </w:pPr>
    </w:p>
    <w:p w:rsidR="00EF7BDB" w:rsidRPr="00194397" w:rsidRDefault="00EF7BDB" w:rsidP="00EF7BDB">
      <w:pPr>
        <w:widowControl/>
        <w:spacing w:line="390" w:lineRule="exact"/>
        <w:ind w:firstLineChars="200" w:firstLine="560"/>
        <w:jc w:val="left"/>
        <w:rPr>
          <w:rFonts w:asciiTheme="minorEastAsia" w:eastAsiaTheme="minorEastAsia" w:hAnsiTheme="minorEastAsia" w:cs="Calibri"/>
          <w:sz w:val="28"/>
          <w:szCs w:val="28"/>
        </w:rPr>
      </w:pPr>
      <w:r w:rsidRPr="00194397">
        <w:rPr>
          <w:rFonts w:asciiTheme="minorEastAsia" w:eastAsiaTheme="minorEastAsia" w:hAnsiTheme="minorEastAsia" w:cs="Calibri"/>
          <w:kern w:val="0"/>
          <w:sz w:val="28"/>
          <w:szCs w:val="28"/>
        </w:rPr>
        <w:t>201</w:t>
      </w:r>
      <w:r w:rsidRPr="00194397">
        <w:rPr>
          <w:rFonts w:asciiTheme="minorEastAsia" w:eastAsiaTheme="minorEastAsia" w:hAnsiTheme="minorEastAsia" w:cs="Calibri" w:hint="eastAsia"/>
          <w:kern w:val="0"/>
          <w:sz w:val="28"/>
          <w:szCs w:val="28"/>
        </w:rPr>
        <w:t>8</w:t>
      </w:r>
      <w:r w:rsidRPr="00194397">
        <w:rPr>
          <w:rFonts w:asciiTheme="minorEastAsia" w:eastAsiaTheme="minorEastAsia" w:hAnsiTheme="minorEastAsia" w:cs="Calibri"/>
          <w:kern w:val="0"/>
          <w:sz w:val="28"/>
          <w:szCs w:val="28"/>
        </w:rPr>
        <w:t>年</w:t>
      </w:r>
      <w:r w:rsidRPr="00194397">
        <w:rPr>
          <w:rFonts w:asciiTheme="minorEastAsia" w:eastAsiaTheme="minorEastAsia" w:hAnsiTheme="minorEastAsia" w:cs="Calibri" w:hint="eastAsia"/>
          <w:kern w:val="0"/>
          <w:sz w:val="28"/>
          <w:szCs w:val="28"/>
        </w:rPr>
        <w:t>春</w:t>
      </w:r>
      <w:r w:rsidRPr="00194397">
        <w:rPr>
          <w:rFonts w:asciiTheme="minorEastAsia" w:eastAsiaTheme="minorEastAsia" w:hAnsiTheme="minorEastAsia" w:cs="Calibri"/>
          <w:kern w:val="0"/>
          <w:sz w:val="28"/>
          <w:szCs w:val="28"/>
        </w:rPr>
        <w:t>季</w:t>
      </w:r>
      <w:r w:rsidRPr="00194397">
        <w:rPr>
          <w:rFonts w:asciiTheme="minorEastAsia" w:eastAsiaTheme="minorEastAsia" w:hAnsiTheme="minorEastAsia" w:cs="Calibri" w:hint="eastAsia"/>
          <w:kern w:val="0"/>
          <w:sz w:val="28"/>
          <w:szCs w:val="28"/>
        </w:rPr>
        <w:t>，</w:t>
      </w:r>
      <w:r w:rsidRPr="00194397">
        <w:rPr>
          <w:rFonts w:asciiTheme="minorEastAsia" w:eastAsiaTheme="minorEastAsia" w:hAnsiTheme="minorEastAsia" w:cs="Calibri"/>
          <w:sz w:val="28"/>
          <w:szCs w:val="28"/>
        </w:rPr>
        <w:t>我校将</w:t>
      </w:r>
      <w:r w:rsidRPr="00194397">
        <w:rPr>
          <w:rFonts w:asciiTheme="minorEastAsia" w:eastAsiaTheme="minorEastAsia" w:hAnsiTheme="minorEastAsia" w:cs="Calibri" w:hint="eastAsia"/>
          <w:sz w:val="28"/>
          <w:szCs w:val="28"/>
        </w:rPr>
        <w:t>选派本科生、研究</w:t>
      </w:r>
      <w:r w:rsidRPr="00194397">
        <w:rPr>
          <w:rFonts w:asciiTheme="minorEastAsia" w:eastAsiaTheme="minorEastAsia" w:hAnsiTheme="minorEastAsia" w:cs="Calibri"/>
          <w:sz w:val="28"/>
          <w:szCs w:val="28"/>
        </w:rPr>
        <w:t>生</w:t>
      </w:r>
      <w:r w:rsidRPr="00194397">
        <w:rPr>
          <w:rFonts w:asciiTheme="minorEastAsia" w:eastAsiaTheme="minorEastAsia" w:hAnsiTheme="minorEastAsia" w:cs="Calibri" w:hint="eastAsia"/>
          <w:sz w:val="28"/>
          <w:szCs w:val="28"/>
        </w:rPr>
        <w:t>前往常春藤名校美国</w:t>
      </w:r>
      <w:r w:rsidRPr="00194397">
        <w:rPr>
          <w:rFonts w:eastAsiaTheme="minorEastAsia"/>
          <w:sz w:val="28"/>
          <w:szCs w:val="28"/>
        </w:rPr>
        <w:t>宾夕法尼亚大学</w:t>
      </w:r>
      <w:r w:rsidRPr="00194397">
        <w:rPr>
          <w:rFonts w:eastAsiaTheme="minorEastAsia"/>
          <w:bCs/>
          <w:kern w:val="0"/>
          <w:sz w:val="28"/>
          <w:szCs w:val="28"/>
        </w:rPr>
        <w:t>（</w:t>
      </w:r>
      <w:r w:rsidRPr="00194397">
        <w:rPr>
          <w:rFonts w:eastAsiaTheme="minorEastAsia"/>
          <w:bCs/>
          <w:kern w:val="0"/>
          <w:sz w:val="28"/>
          <w:szCs w:val="28"/>
        </w:rPr>
        <w:t>University of Pennsylvania</w:t>
      </w:r>
      <w:r w:rsidRPr="00194397">
        <w:rPr>
          <w:rFonts w:eastAsiaTheme="minorEastAsia"/>
          <w:bCs/>
          <w:kern w:val="0"/>
          <w:sz w:val="28"/>
          <w:szCs w:val="28"/>
        </w:rPr>
        <w:t>）</w:t>
      </w:r>
      <w:r w:rsidRPr="00194397">
        <w:rPr>
          <w:rFonts w:eastAsiaTheme="minorEastAsia"/>
          <w:sz w:val="28"/>
          <w:szCs w:val="28"/>
        </w:rPr>
        <w:t>，</w:t>
      </w:r>
      <w:r w:rsidRPr="00194397">
        <w:rPr>
          <w:rFonts w:asciiTheme="minorEastAsia" w:eastAsiaTheme="minorEastAsia" w:hAnsiTheme="minorEastAsia" w:cs="Calibri" w:hint="eastAsia"/>
          <w:sz w:val="28"/>
          <w:szCs w:val="28"/>
        </w:rPr>
        <w:t>参加一学期的</w:t>
      </w:r>
      <w:r w:rsidRPr="00194397">
        <w:rPr>
          <w:rFonts w:asciiTheme="minorEastAsia" w:eastAsiaTheme="minorEastAsia" w:hAnsiTheme="minorEastAsia" w:cs="Calibri"/>
          <w:sz w:val="28"/>
          <w:szCs w:val="28"/>
        </w:rPr>
        <w:t>访问学习</w:t>
      </w:r>
      <w:r w:rsidRPr="00194397">
        <w:rPr>
          <w:rFonts w:asciiTheme="minorEastAsia" w:eastAsiaTheme="minorEastAsia" w:hAnsiTheme="minorEastAsia" w:cs="Calibri" w:hint="eastAsia"/>
          <w:sz w:val="28"/>
          <w:szCs w:val="28"/>
        </w:rPr>
        <w:t>。2018年春季选拔名额为英语语言文化课程3名， 2018年寒假选拔名额为英语语言文化课程3名</w:t>
      </w:r>
      <w:r w:rsidRPr="00194397">
        <w:rPr>
          <w:rFonts w:asciiTheme="minorEastAsia" w:eastAsiaTheme="minorEastAsia" w:hAnsiTheme="minorEastAsia" w:cs="Calibri"/>
          <w:sz w:val="28"/>
          <w:szCs w:val="28"/>
        </w:rPr>
        <w:t>。</w:t>
      </w:r>
    </w:p>
    <w:p w:rsidR="00EF7BDB" w:rsidRPr="00194397" w:rsidRDefault="00EF7BDB" w:rsidP="00EF7BDB">
      <w:pPr>
        <w:widowControl/>
        <w:spacing w:line="390" w:lineRule="exact"/>
        <w:jc w:val="left"/>
        <w:rPr>
          <w:rFonts w:asciiTheme="minorEastAsia" w:eastAsiaTheme="minorEastAsia" w:hAnsiTheme="minorEastAsia" w:cs="Calibri"/>
          <w:color w:val="000000"/>
          <w:sz w:val="28"/>
          <w:szCs w:val="28"/>
        </w:rPr>
      </w:pPr>
    </w:p>
    <w:p w:rsidR="00EF7BDB" w:rsidRPr="000D1576" w:rsidRDefault="00EF7BDB" w:rsidP="00EF7BDB">
      <w:pPr>
        <w:pStyle w:val="a7"/>
        <w:widowControl/>
        <w:numPr>
          <w:ilvl w:val="0"/>
          <w:numId w:val="1"/>
        </w:numPr>
        <w:spacing w:line="390" w:lineRule="exact"/>
        <w:ind w:firstLineChars="0"/>
        <w:jc w:val="left"/>
        <w:rPr>
          <w:rFonts w:asciiTheme="minorEastAsia" w:eastAsiaTheme="minorEastAsia" w:hAnsiTheme="minorEastAsia" w:cs="Calibri"/>
          <w:b/>
          <w:bCs/>
          <w:kern w:val="0"/>
          <w:sz w:val="28"/>
          <w:szCs w:val="28"/>
        </w:rPr>
      </w:pPr>
      <w:r w:rsidRPr="000D1576">
        <w:rPr>
          <w:rFonts w:asciiTheme="minorEastAsia" w:eastAsiaTheme="minorEastAsia" w:hAnsiTheme="minorEastAsia" w:cs="Calibri"/>
          <w:b/>
          <w:bCs/>
          <w:kern w:val="0"/>
          <w:sz w:val="28"/>
          <w:szCs w:val="28"/>
        </w:rPr>
        <w:t>项目介绍</w:t>
      </w:r>
    </w:p>
    <w:p w:rsidR="00EF7BDB" w:rsidRPr="00194397" w:rsidRDefault="00EF7BDB" w:rsidP="00EF7BDB">
      <w:pPr>
        <w:pStyle w:val="a7"/>
        <w:widowControl/>
        <w:spacing w:line="390" w:lineRule="exact"/>
        <w:ind w:firstLineChars="0" w:firstLine="0"/>
        <w:jc w:val="left"/>
        <w:rPr>
          <w:rFonts w:asciiTheme="minorEastAsia" w:eastAsiaTheme="minorEastAsia" w:hAnsiTheme="minorEastAsia" w:cs="Calibri"/>
          <w:b/>
          <w:bCs/>
          <w:kern w:val="0"/>
          <w:sz w:val="28"/>
          <w:szCs w:val="28"/>
        </w:rPr>
      </w:pPr>
      <w:r w:rsidRPr="00194397">
        <w:rPr>
          <w:rFonts w:asciiTheme="minorEastAsia" w:eastAsiaTheme="minorEastAsia" w:hAnsiTheme="minorEastAsia" w:cs="Calibri"/>
          <w:b/>
          <w:bCs/>
          <w:kern w:val="0"/>
          <w:sz w:val="28"/>
          <w:szCs w:val="28"/>
        </w:rPr>
        <w:t>1</w:t>
      </w:r>
      <w:r>
        <w:rPr>
          <w:rFonts w:asciiTheme="minorEastAsia" w:eastAsiaTheme="minorEastAsia" w:hAnsiTheme="minorEastAsia" w:cs="Calibri" w:hint="eastAsia"/>
          <w:b/>
          <w:bCs/>
          <w:kern w:val="0"/>
          <w:sz w:val="28"/>
          <w:szCs w:val="28"/>
        </w:rPr>
        <w:t>.</w:t>
      </w:r>
      <w:r w:rsidRPr="00194397">
        <w:rPr>
          <w:rFonts w:asciiTheme="minorEastAsia" w:eastAsiaTheme="minorEastAsia" w:hAnsiTheme="minorEastAsia" w:cs="Calibri" w:hint="eastAsia"/>
          <w:b/>
          <w:bCs/>
          <w:kern w:val="0"/>
          <w:sz w:val="28"/>
          <w:szCs w:val="28"/>
        </w:rPr>
        <w:t>宾夕法尼亚大学简介</w:t>
      </w:r>
    </w:p>
    <w:p w:rsidR="00EF7BDB" w:rsidRPr="00194397" w:rsidRDefault="00EF7BDB" w:rsidP="00EF7BDB">
      <w:pPr>
        <w:widowControl/>
        <w:spacing w:line="390" w:lineRule="exact"/>
        <w:ind w:firstLineChars="200" w:firstLine="560"/>
        <w:jc w:val="left"/>
        <w:rPr>
          <w:rFonts w:asciiTheme="minorEastAsia" w:eastAsiaTheme="minorEastAsia" w:hAnsiTheme="minorEastAsia" w:cs="Calibri"/>
          <w:kern w:val="0"/>
          <w:sz w:val="28"/>
          <w:szCs w:val="28"/>
        </w:rPr>
      </w:pPr>
      <w:r>
        <w:rPr>
          <w:rFonts w:asciiTheme="minorEastAsia" w:eastAsiaTheme="minorEastAsia" w:hAnsiTheme="minorEastAsia" w:cs="Calibri" w:hint="eastAsia"/>
          <w:kern w:val="0"/>
          <w:sz w:val="28"/>
          <w:szCs w:val="28"/>
        </w:rPr>
        <w:t>该校</w:t>
      </w:r>
      <w:r w:rsidRPr="00194397">
        <w:rPr>
          <w:rFonts w:asciiTheme="minorEastAsia" w:eastAsiaTheme="minorEastAsia" w:hAnsiTheme="minorEastAsia" w:cs="Calibri" w:hint="eastAsia"/>
          <w:kern w:val="0"/>
          <w:sz w:val="28"/>
          <w:szCs w:val="28"/>
        </w:rPr>
        <w:t>位于美国的历史名城、宾夕法尼亚州最大城市</w:t>
      </w:r>
      <w:r w:rsidRPr="00194397">
        <w:rPr>
          <w:rFonts w:asciiTheme="minorEastAsia" w:eastAsiaTheme="minorEastAsia" w:hAnsiTheme="minorEastAsia" w:cs="Calibri"/>
          <w:kern w:val="0"/>
          <w:sz w:val="28"/>
          <w:szCs w:val="28"/>
        </w:rPr>
        <w:t>—</w:t>
      </w:r>
      <w:r w:rsidRPr="00194397">
        <w:rPr>
          <w:rFonts w:asciiTheme="minorEastAsia" w:eastAsiaTheme="minorEastAsia" w:hAnsiTheme="minorEastAsia" w:cs="Calibri" w:hint="eastAsia"/>
          <w:kern w:val="0"/>
          <w:sz w:val="28"/>
          <w:szCs w:val="28"/>
        </w:rPr>
        <w:t>费城</w:t>
      </w:r>
      <w:r>
        <w:rPr>
          <w:rFonts w:asciiTheme="minorEastAsia" w:eastAsiaTheme="minorEastAsia" w:hAnsiTheme="minorEastAsia" w:cs="Calibri" w:hint="eastAsia"/>
          <w:kern w:val="0"/>
          <w:sz w:val="28"/>
          <w:szCs w:val="28"/>
        </w:rPr>
        <w:t>。宾夕法尼亚大学</w:t>
      </w:r>
      <w:r w:rsidRPr="00194397">
        <w:rPr>
          <w:rFonts w:asciiTheme="minorEastAsia" w:eastAsiaTheme="minorEastAsia" w:hAnsiTheme="minorEastAsia" w:cs="Calibri" w:hint="eastAsia"/>
          <w:kern w:val="0"/>
          <w:sz w:val="28"/>
          <w:szCs w:val="28"/>
        </w:rPr>
        <w:t>创立了北美第一所医学院、第一所商学院（</w:t>
      </w:r>
      <w:proofErr w:type="gramStart"/>
      <w:r w:rsidRPr="00194397">
        <w:rPr>
          <w:rFonts w:asciiTheme="minorEastAsia" w:eastAsiaTheme="minorEastAsia" w:hAnsiTheme="minorEastAsia" w:cs="Calibri" w:hint="eastAsia"/>
          <w:kern w:val="0"/>
          <w:sz w:val="28"/>
          <w:szCs w:val="28"/>
        </w:rPr>
        <w:t>沃顿商学院</w:t>
      </w:r>
      <w:proofErr w:type="gramEnd"/>
      <w:r w:rsidRPr="00194397">
        <w:rPr>
          <w:rFonts w:asciiTheme="minorEastAsia" w:eastAsiaTheme="minorEastAsia" w:hAnsiTheme="minorEastAsia" w:cs="Calibri" w:hint="eastAsia"/>
          <w:kern w:val="0"/>
          <w:sz w:val="28"/>
          <w:szCs w:val="28"/>
        </w:rPr>
        <w:t>）以及第一个学生会组织。其金融专业和护理专业排名全美第一，教育学、经济学、医疗、历史学、法学、英语及商科其它专业皆排名全美前十。</w:t>
      </w:r>
      <w:proofErr w:type="gramStart"/>
      <w:r w:rsidRPr="00194397">
        <w:rPr>
          <w:rFonts w:asciiTheme="minorEastAsia" w:eastAsiaTheme="minorEastAsia" w:hAnsiTheme="minorEastAsia" w:cs="宋体" w:hint="eastAsia"/>
          <w:kern w:val="0"/>
          <w:sz w:val="28"/>
          <w:szCs w:val="28"/>
        </w:rPr>
        <w:t>宾大校园</w:t>
      </w:r>
      <w:proofErr w:type="gramEnd"/>
      <w:r w:rsidRPr="00194397">
        <w:rPr>
          <w:rFonts w:asciiTheme="minorEastAsia" w:eastAsiaTheme="minorEastAsia" w:hAnsiTheme="minorEastAsia" w:cs="宋体" w:hint="eastAsia"/>
          <w:kern w:val="0"/>
          <w:sz w:val="28"/>
          <w:szCs w:val="28"/>
        </w:rPr>
        <w:t>环境优美，建筑独具特色，融合了英国牛津大学与剑桥大学的建筑风格。</w:t>
      </w:r>
    </w:p>
    <w:p w:rsidR="00EF7BDB" w:rsidRPr="00194397" w:rsidRDefault="00EF7BDB" w:rsidP="00EF7BDB">
      <w:pPr>
        <w:spacing w:line="390" w:lineRule="exact"/>
        <w:ind w:firstLineChars="250" w:firstLine="700"/>
        <w:jc w:val="left"/>
        <w:rPr>
          <w:rFonts w:asciiTheme="minorEastAsia" w:eastAsiaTheme="minorEastAsia" w:hAnsiTheme="minorEastAsia" w:cs="Calibri"/>
          <w:sz w:val="28"/>
          <w:szCs w:val="28"/>
        </w:rPr>
      </w:pPr>
      <w:r w:rsidRPr="00194397">
        <w:rPr>
          <w:rFonts w:asciiTheme="minorEastAsia" w:eastAsiaTheme="minorEastAsia" w:hAnsiTheme="minorEastAsia" w:cs="Calibri"/>
          <w:sz w:val="28"/>
          <w:szCs w:val="28"/>
        </w:rPr>
        <w:t>在201</w:t>
      </w:r>
      <w:r w:rsidRPr="00194397">
        <w:rPr>
          <w:rFonts w:asciiTheme="minorEastAsia" w:eastAsiaTheme="minorEastAsia" w:hAnsiTheme="minorEastAsia" w:cs="Calibri" w:hint="eastAsia"/>
          <w:sz w:val="28"/>
          <w:szCs w:val="28"/>
        </w:rPr>
        <w:t>7</w:t>
      </w:r>
      <w:r w:rsidRPr="00194397">
        <w:rPr>
          <w:rFonts w:asciiTheme="minorEastAsia" w:eastAsiaTheme="minorEastAsia" w:hAnsiTheme="minorEastAsia" w:cs="Calibri"/>
          <w:sz w:val="28"/>
          <w:szCs w:val="28"/>
        </w:rPr>
        <w:t>年</w:t>
      </w:r>
      <w:r w:rsidRPr="00194397">
        <w:rPr>
          <w:rFonts w:asciiTheme="minorEastAsia" w:eastAsiaTheme="minorEastAsia" w:hAnsiTheme="minorEastAsia" w:cs="Calibri"/>
          <w:kern w:val="0"/>
          <w:sz w:val="28"/>
          <w:szCs w:val="28"/>
        </w:rPr>
        <w:t>《美国新闻与世界报道》发布的美国大学权威排名中，</w:t>
      </w:r>
      <w:r w:rsidRPr="00194397">
        <w:rPr>
          <w:rFonts w:asciiTheme="minorEastAsia" w:eastAsiaTheme="minorEastAsia" w:hAnsiTheme="minorEastAsia" w:cs="Calibri" w:hint="eastAsia"/>
          <w:sz w:val="28"/>
          <w:szCs w:val="28"/>
        </w:rPr>
        <w:t>宾夕法尼亚</w:t>
      </w:r>
      <w:r w:rsidRPr="00194397">
        <w:rPr>
          <w:rFonts w:asciiTheme="minorEastAsia" w:eastAsiaTheme="minorEastAsia" w:hAnsiTheme="minorEastAsia" w:cs="Calibri"/>
          <w:sz w:val="28"/>
          <w:szCs w:val="28"/>
        </w:rPr>
        <w:t>大学在全美4000多所高校综合排名第</w:t>
      </w:r>
      <w:r w:rsidRPr="00194397">
        <w:rPr>
          <w:rFonts w:asciiTheme="minorEastAsia" w:eastAsiaTheme="minorEastAsia" w:hAnsiTheme="minorEastAsia" w:cs="Calibri" w:hint="eastAsia"/>
          <w:sz w:val="28"/>
          <w:szCs w:val="28"/>
        </w:rPr>
        <w:t>8</w:t>
      </w:r>
      <w:r w:rsidRPr="00194397">
        <w:rPr>
          <w:rFonts w:asciiTheme="minorEastAsia" w:eastAsiaTheme="minorEastAsia" w:hAnsiTheme="minorEastAsia" w:cs="Calibri"/>
          <w:sz w:val="28"/>
          <w:szCs w:val="28"/>
        </w:rPr>
        <w:t>名</w:t>
      </w:r>
      <w:r w:rsidRPr="00194397">
        <w:rPr>
          <w:rFonts w:asciiTheme="minorEastAsia" w:eastAsiaTheme="minorEastAsia" w:hAnsiTheme="minorEastAsia" w:cs="Calibri" w:hint="eastAsia"/>
          <w:sz w:val="28"/>
          <w:szCs w:val="28"/>
        </w:rPr>
        <w:t>、世界大学排名第17名</w:t>
      </w:r>
      <w:r w:rsidRPr="00194397">
        <w:rPr>
          <w:rFonts w:asciiTheme="minorEastAsia" w:eastAsiaTheme="minorEastAsia" w:hAnsiTheme="minorEastAsia" w:cs="Calibri"/>
          <w:sz w:val="28"/>
          <w:szCs w:val="28"/>
        </w:rPr>
        <w:t>；在</w:t>
      </w:r>
      <w:r w:rsidRPr="00194397">
        <w:rPr>
          <w:rFonts w:asciiTheme="minorEastAsia" w:eastAsiaTheme="minorEastAsia" w:hAnsiTheme="minorEastAsia" w:cs="Calibri" w:hint="eastAsia"/>
          <w:sz w:val="28"/>
          <w:szCs w:val="28"/>
        </w:rPr>
        <w:t>2016年</w:t>
      </w:r>
      <w:r w:rsidRPr="00194397">
        <w:rPr>
          <w:rFonts w:asciiTheme="minorEastAsia" w:eastAsiaTheme="minorEastAsia" w:hAnsiTheme="minorEastAsia" w:cs="Calibri"/>
          <w:sz w:val="28"/>
          <w:szCs w:val="28"/>
        </w:rPr>
        <w:t>上海交通大学发布的全球高校学术排名中，</w:t>
      </w:r>
      <w:r w:rsidRPr="00194397">
        <w:rPr>
          <w:rFonts w:asciiTheme="minorEastAsia" w:eastAsiaTheme="minorEastAsia" w:hAnsiTheme="minorEastAsia" w:cs="Calibri" w:hint="eastAsia"/>
          <w:sz w:val="28"/>
          <w:szCs w:val="28"/>
        </w:rPr>
        <w:t>宾夕法尼亚大学</w:t>
      </w:r>
      <w:r w:rsidRPr="00194397">
        <w:rPr>
          <w:rFonts w:asciiTheme="minorEastAsia" w:eastAsiaTheme="minorEastAsia" w:hAnsiTheme="minorEastAsia" w:cs="Calibri"/>
          <w:sz w:val="28"/>
          <w:szCs w:val="28"/>
        </w:rPr>
        <w:t>位于第</w:t>
      </w:r>
      <w:r w:rsidRPr="00194397">
        <w:rPr>
          <w:rFonts w:asciiTheme="minorEastAsia" w:eastAsiaTheme="minorEastAsia" w:hAnsiTheme="minorEastAsia" w:cs="Calibri" w:hint="eastAsia"/>
          <w:sz w:val="28"/>
          <w:szCs w:val="28"/>
        </w:rPr>
        <w:t>18</w:t>
      </w:r>
      <w:r w:rsidRPr="00194397">
        <w:rPr>
          <w:rFonts w:asciiTheme="minorEastAsia" w:eastAsiaTheme="minorEastAsia" w:hAnsiTheme="minorEastAsia" w:cs="Calibri"/>
          <w:sz w:val="28"/>
          <w:szCs w:val="28"/>
        </w:rPr>
        <w:t>名；在201</w:t>
      </w:r>
      <w:r w:rsidRPr="00194397">
        <w:rPr>
          <w:rFonts w:asciiTheme="minorEastAsia" w:eastAsiaTheme="minorEastAsia" w:hAnsiTheme="minorEastAsia" w:cs="Calibri" w:hint="eastAsia"/>
          <w:sz w:val="28"/>
          <w:szCs w:val="28"/>
        </w:rPr>
        <w:t>6 QS</w:t>
      </w:r>
      <w:r w:rsidRPr="00194397">
        <w:rPr>
          <w:rFonts w:asciiTheme="minorEastAsia" w:eastAsiaTheme="minorEastAsia" w:hAnsiTheme="minorEastAsia" w:cs="Calibri"/>
          <w:sz w:val="28"/>
          <w:szCs w:val="28"/>
        </w:rPr>
        <w:t>世界大学排名中，</w:t>
      </w:r>
      <w:r w:rsidRPr="00194397">
        <w:rPr>
          <w:rFonts w:asciiTheme="minorEastAsia" w:eastAsiaTheme="minorEastAsia" w:hAnsiTheme="minorEastAsia" w:cs="Calibri" w:hint="eastAsia"/>
          <w:sz w:val="28"/>
          <w:szCs w:val="28"/>
        </w:rPr>
        <w:t>宾夕法尼亚大学</w:t>
      </w:r>
      <w:r w:rsidRPr="00194397">
        <w:rPr>
          <w:rFonts w:asciiTheme="minorEastAsia" w:eastAsiaTheme="minorEastAsia" w:hAnsiTheme="minorEastAsia" w:cs="Calibri"/>
          <w:sz w:val="28"/>
          <w:szCs w:val="28"/>
        </w:rPr>
        <w:t>位列第1</w:t>
      </w:r>
      <w:r w:rsidRPr="00194397">
        <w:rPr>
          <w:rFonts w:asciiTheme="minorEastAsia" w:eastAsiaTheme="minorEastAsia" w:hAnsiTheme="minorEastAsia" w:cs="Calibri" w:hint="eastAsia"/>
          <w:sz w:val="28"/>
          <w:szCs w:val="28"/>
        </w:rPr>
        <w:t>8</w:t>
      </w:r>
      <w:r w:rsidRPr="00194397">
        <w:rPr>
          <w:rFonts w:asciiTheme="minorEastAsia" w:eastAsiaTheme="minorEastAsia" w:hAnsiTheme="minorEastAsia" w:cs="Calibri"/>
          <w:sz w:val="28"/>
          <w:szCs w:val="28"/>
        </w:rPr>
        <w:t>位。</w:t>
      </w:r>
    </w:p>
    <w:p w:rsidR="00EF7BDB" w:rsidRPr="00194397" w:rsidRDefault="00EF7BDB" w:rsidP="00EF7BDB">
      <w:pPr>
        <w:spacing w:line="390" w:lineRule="exact"/>
        <w:jc w:val="left"/>
        <w:rPr>
          <w:rFonts w:asciiTheme="minorEastAsia" w:eastAsiaTheme="minorEastAsia" w:hAnsiTheme="minorEastAsia" w:cs="Calibri"/>
          <w:b/>
          <w:bCs/>
          <w:kern w:val="0"/>
          <w:sz w:val="28"/>
          <w:szCs w:val="28"/>
        </w:rPr>
      </w:pPr>
      <w:r w:rsidRPr="00194397">
        <w:rPr>
          <w:rFonts w:asciiTheme="minorEastAsia" w:eastAsiaTheme="minorEastAsia" w:hAnsiTheme="minorEastAsia" w:cs="Calibri"/>
          <w:b/>
          <w:bCs/>
          <w:kern w:val="0"/>
          <w:sz w:val="28"/>
          <w:szCs w:val="28"/>
        </w:rPr>
        <w:t>2</w:t>
      </w:r>
      <w:r>
        <w:rPr>
          <w:rFonts w:asciiTheme="minorEastAsia" w:eastAsiaTheme="minorEastAsia" w:hAnsiTheme="minorEastAsia" w:cs="Calibri" w:hint="eastAsia"/>
          <w:b/>
          <w:bCs/>
          <w:kern w:val="0"/>
          <w:sz w:val="28"/>
          <w:szCs w:val="28"/>
        </w:rPr>
        <w:t>.</w:t>
      </w:r>
      <w:r w:rsidRPr="00194397">
        <w:rPr>
          <w:rFonts w:asciiTheme="minorEastAsia" w:eastAsiaTheme="minorEastAsia" w:hAnsiTheme="minorEastAsia" w:cs="Calibri" w:hint="eastAsia"/>
          <w:b/>
          <w:sz w:val="28"/>
          <w:szCs w:val="28"/>
        </w:rPr>
        <w:t>春季访学费用及时间</w:t>
      </w:r>
    </w:p>
    <w:p w:rsidR="00EF7BDB" w:rsidRPr="00194397" w:rsidRDefault="00EF7BDB" w:rsidP="00EF7BDB">
      <w:pPr>
        <w:widowControl/>
        <w:spacing w:line="390" w:lineRule="exact"/>
        <w:ind w:firstLineChars="200" w:firstLine="560"/>
        <w:jc w:val="left"/>
        <w:rPr>
          <w:rFonts w:asciiTheme="minorEastAsia" w:eastAsiaTheme="minorEastAsia" w:hAnsiTheme="minorEastAsia" w:cs="Calibri"/>
          <w:sz w:val="28"/>
          <w:szCs w:val="28"/>
          <w:u w:val="single"/>
        </w:rPr>
      </w:pPr>
      <w:r w:rsidRPr="00194397">
        <w:rPr>
          <w:rFonts w:asciiTheme="minorEastAsia" w:eastAsiaTheme="minorEastAsia" w:hAnsiTheme="minorEastAsia" w:cs="Calibri"/>
          <w:sz w:val="28"/>
          <w:szCs w:val="28"/>
          <w:u w:val="single"/>
        </w:rPr>
        <w:t>英语及美国文化课程</w:t>
      </w:r>
    </w:p>
    <w:p w:rsidR="00EF7BDB" w:rsidRPr="00194397" w:rsidRDefault="00EF7BDB" w:rsidP="00EF7BDB">
      <w:pPr>
        <w:widowControl/>
        <w:spacing w:line="390" w:lineRule="exact"/>
        <w:ind w:firstLineChars="200" w:firstLine="560"/>
        <w:jc w:val="left"/>
        <w:rPr>
          <w:rFonts w:asciiTheme="minorEastAsia" w:eastAsiaTheme="minorEastAsia" w:hAnsiTheme="minorEastAsia" w:cs="Calibri"/>
          <w:sz w:val="28"/>
          <w:szCs w:val="28"/>
        </w:rPr>
      </w:pPr>
      <w:r w:rsidRPr="00194397">
        <w:rPr>
          <w:rFonts w:asciiTheme="minorEastAsia" w:eastAsiaTheme="minorEastAsia" w:hAnsiTheme="minorEastAsia" w:cs="Calibri" w:hint="eastAsia"/>
          <w:sz w:val="28"/>
          <w:szCs w:val="28"/>
        </w:rPr>
        <w:t xml:space="preserve">访学时间：2018年2月28日 </w:t>
      </w:r>
      <w:r w:rsidRPr="00194397">
        <w:rPr>
          <w:rFonts w:asciiTheme="minorEastAsia" w:eastAsiaTheme="minorEastAsia" w:hAnsiTheme="minorEastAsia" w:cs="Calibri"/>
          <w:sz w:val="28"/>
          <w:szCs w:val="28"/>
        </w:rPr>
        <w:t>—</w:t>
      </w:r>
      <w:r w:rsidRPr="00194397">
        <w:rPr>
          <w:rFonts w:asciiTheme="minorEastAsia" w:eastAsiaTheme="minorEastAsia" w:hAnsiTheme="minorEastAsia" w:cs="Calibri" w:hint="eastAsia"/>
          <w:sz w:val="28"/>
          <w:szCs w:val="28"/>
        </w:rPr>
        <w:t xml:space="preserve"> 6月15日，项目费用约1.15万美元（约合人民币万元）。</w:t>
      </w:r>
    </w:p>
    <w:p w:rsidR="00EF7BDB" w:rsidRPr="00194397" w:rsidRDefault="00EF7BDB" w:rsidP="00EF7BDB">
      <w:pPr>
        <w:widowControl/>
        <w:spacing w:line="390" w:lineRule="exact"/>
        <w:jc w:val="left"/>
        <w:rPr>
          <w:rFonts w:asciiTheme="minorEastAsia" w:eastAsiaTheme="minorEastAsia" w:hAnsiTheme="minorEastAsia" w:cs="Calibri"/>
          <w:b/>
          <w:sz w:val="28"/>
          <w:szCs w:val="28"/>
        </w:rPr>
      </w:pPr>
      <w:r w:rsidRPr="00194397">
        <w:rPr>
          <w:rFonts w:asciiTheme="minorEastAsia" w:eastAsiaTheme="minorEastAsia" w:hAnsiTheme="minorEastAsia" w:cs="Calibri"/>
          <w:b/>
          <w:bCs/>
          <w:kern w:val="0"/>
          <w:sz w:val="28"/>
          <w:szCs w:val="28"/>
        </w:rPr>
        <w:t>3</w:t>
      </w:r>
      <w:r>
        <w:rPr>
          <w:rFonts w:asciiTheme="minorEastAsia" w:eastAsiaTheme="minorEastAsia" w:hAnsiTheme="minorEastAsia" w:cs="Calibri" w:hint="eastAsia"/>
          <w:b/>
          <w:bCs/>
          <w:kern w:val="0"/>
          <w:sz w:val="28"/>
          <w:szCs w:val="28"/>
        </w:rPr>
        <w:t>.</w:t>
      </w:r>
      <w:r w:rsidRPr="00194397">
        <w:rPr>
          <w:rFonts w:asciiTheme="minorEastAsia" w:eastAsiaTheme="minorEastAsia" w:hAnsiTheme="minorEastAsia" w:cs="Calibri" w:hint="eastAsia"/>
          <w:b/>
          <w:sz w:val="28"/>
          <w:szCs w:val="28"/>
        </w:rPr>
        <w:t>寒假访学费用及时间</w:t>
      </w:r>
    </w:p>
    <w:p w:rsidR="00EF7BDB" w:rsidRPr="001576FB" w:rsidRDefault="00EF7BDB" w:rsidP="00EF7BDB">
      <w:pPr>
        <w:widowControl/>
        <w:spacing w:line="390" w:lineRule="exact"/>
        <w:ind w:firstLineChars="200" w:firstLine="560"/>
        <w:jc w:val="left"/>
        <w:rPr>
          <w:rFonts w:eastAsiaTheme="minorEastAsia"/>
          <w:sz w:val="28"/>
          <w:szCs w:val="28"/>
          <w:u w:val="single"/>
        </w:rPr>
      </w:pPr>
      <w:r w:rsidRPr="00194397">
        <w:rPr>
          <w:rFonts w:asciiTheme="minorEastAsia" w:eastAsiaTheme="minorEastAsia" w:hAnsiTheme="minorEastAsia" w:cs="Calibri" w:hint="eastAsia"/>
          <w:sz w:val="28"/>
          <w:szCs w:val="28"/>
          <w:u w:val="single"/>
        </w:rPr>
        <w:t>学术英语课程</w:t>
      </w:r>
      <w:r w:rsidRPr="001576FB">
        <w:rPr>
          <w:rFonts w:eastAsiaTheme="minorEastAsia"/>
          <w:sz w:val="28"/>
          <w:szCs w:val="28"/>
          <w:u w:val="single"/>
        </w:rPr>
        <w:t>（</w:t>
      </w:r>
      <w:r w:rsidRPr="001576FB">
        <w:rPr>
          <w:rFonts w:eastAsiaTheme="minorEastAsia"/>
          <w:sz w:val="28"/>
          <w:szCs w:val="28"/>
          <w:u w:val="single"/>
        </w:rPr>
        <w:t>Institute for Academic Studies</w:t>
      </w:r>
      <w:r w:rsidRPr="001576FB">
        <w:rPr>
          <w:rFonts w:eastAsiaTheme="minorEastAsia"/>
          <w:sz w:val="28"/>
          <w:szCs w:val="28"/>
          <w:u w:val="single"/>
        </w:rPr>
        <w:t>）</w:t>
      </w:r>
    </w:p>
    <w:p w:rsidR="00EF7BDB" w:rsidRPr="00194397" w:rsidRDefault="00EF7BDB" w:rsidP="00EF7BDB">
      <w:pPr>
        <w:widowControl/>
        <w:spacing w:line="390" w:lineRule="exact"/>
        <w:ind w:firstLineChars="200" w:firstLine="560"/>
        <w:jc w:val="left"/>
        <w:rPr>
          <w:rFonts w:asciiTheme="minorEastAsia" w:eastAsiaTheme="minorEastAsia" w:hAnsiTheme="minorEastAsia" w:cs="Calibri"/>
          <w:bCs/>
          <w:kern w:val="0"/>
          <w:sz w:val="28"/>
          <w:szCs w:val="28"/>
        </w:rPr>
      </w:pPr>
      <w:r w:rsidRPr="00194397">
        <w:rPr>
          <w:rFonts w:asciiTheme="minorEastAsia" w:eastAsiaTheme="minorEastAsia" w:hAnsiTheme="minorEastAsia" w:cs="Calibri" w:hint="eastAsia"/>
          <w:sz w:val="28"/>
          <w:szCs w:val="28"/>
        </w:rPr>
        <w:t xml:space="preserve">访学时间：2018年1月16日 – 2018年2月9日；或2月12日 </w:t>
      </w:r>
      <w:r w:rsidRPr="00194397">
        <w:rPr>
          <w:rFonts w:asciiTheme="minorEastAsia" w:eastAsiaTheme="minorEastAsia" w:hAnsiTheme="minorEastAsia" w:cs="Calibri"/>
          <w:sz w:val="28"/>
          <w:szCs w:val="28"/>
        </w:rPr>
        <w:t>–</w:t>
      </w:r>
      <w:r w:rsidRPr="00194397">
        <w:rPr>
          <w:rFonts w:asciiTheme="minorEastAsia" w:eastAsiaTheme="minorEastAsia" w:hAnsiTheme="minorEastAsia" w:cs="Calibri" w:hint="eastAsia"/>
          <w:sz w:val="28"/>
          <w:szCs w:val="28"/>
        </w:rPr>
        <w:t xml:space="preserve"> 3月9日，项目的费用约4,283美元（约合人民币2.96万元）。</w:t>
      </w:r>
    </w:p>
    <w:p w:rsidR="00EF7BDB" w:rsidRPr="00194397" w:rsidRDefault="00EF7BDB" w:rsidP="00EF7BDB">
      <w:pPr>
        <w:spacing w:line="390" w:lineRule="exact"/>
        <w:ind w:firstLineChars="200" w:firstLine="560"/>
        <w:jc w:val="left"/>
        <w:rPr>
          <w:rFonts w:asciiTheme="minorEastAsia" w:eastAsiaTheme="minorEastAsia" w:hAnsiTheme="minorEastAsia" w:cs="Calibri"/>
          <w:sz w:val="28"/>
          <w:szCs w:val="28"/>
        </w:rPr>
      </w:pPr>
      <w:r w:rsidRPr="00194397">
        <w:rPr>
          <w:rFonts w:asciiTheme="minorEastAsia" w:eastAsiaTheme="minorEastAsia" w:hAnsiTheme="minorEastAsia" w:cs="Calibri" w:hint="eastAsia"/>
          <w:sz w:val="28"/>
          <w:szCs w:val="28"/>
        </w:rPr>
        <w:t>总费用包括申请费、学费、杂费、在读期间医疗保险、及项目设计与管理费，不含住宿费、生活费与机票签证。</w:t>
      </w:r>
    </w:p>
    <w:p w:rsidR="00EF7BDB" w:rsidRPr="00194397" w:rsidRDefault="00EF7BDB" w:rsidP="00EF7BDB">
      <w:pPr>
        <w:spacing w:line="390" w:lineRule="exact"/>
        <w:jc w:val="left"/>
        <w:rPr>
          <w:rFonts w:asciiTheme="minorEastAsia" w:eastAsiaTheme="minorEastAsia" w:hAnsiTheme="minorEastAsia" w:cs="Calibri"/>
          <w:b/>
          <w:sz w:val="28"/>
          <w:szCs w:val="28"/>
        </w:rPr>
      </w:pPr>
      <w:r w:rsidRPr="00194397">
        <w:rPr>
          <w:rFonts w:asciiTheme="minorEastAsia" w:eastAsiaTheme="minorEastAsia" w:hAnsiTheme="minorEastAsia" w:cs="Calibri" w:hint="eastAsia"/>
          <w:b/>
          <w:sz w:val="28"/>
          <w:szCs w:val="28"/>
        </w:rPr>
        <w:t>4</w:t>
      </w:r>
      <w:r>
        <w:rPr>
          <w:rFonts w:asciiTheme="minorEastAsia" w:eastAsiaTheme="minorEastAsia" w:hAnsiTheme="minorEastAsia" w:cs="Calibri" w:hint="eastAsia"/>
          <w:b/>
          <w:sz w:val="28"/>
          <w:szCs w:val="28"/>
        </w:rPr>
        <w:t>.</w:t>
      </w:r>
      <w:r w:rsidRPr="00194397">
        <w:rPr>
          <w:rFonts w:asciiTheme="minorEastAsia" w:eastAsiaTheme="minorEastAsia" w:hAnsiTheme="minorEastAsia" w:cs="Calibri" w:hint="eastAsia"/>
          <w:b/>
          <w:sz w:val="28"/>
          <w:szCs w:val="28"/>
        </w:rPr>
        <w:t>申请要求</w:t>
      </w:r>
    </w:p>
    <w:p w:rsidR="00EF7BDB" w:rsidRPr="00194397" w:rsidRDefault="00EF7BDB" w:rsidP="00EF7BDB">
      <w:pPr>
        <w:spacing w:line="390" w:lineRule="exact"/>
        <w:ind w:firstLineChars="200" w:firstLine="560"/>
        <w:jc w:val="left"/>
        <w:rPr>
          <w:rFonts w:asciiTheme="minorEastAsia" w:eastAsiaTheme="minorEastAsia" w:hAnsiTheme="minorEastAsia" w:cs="Calibri"/>
          <w:sz w:val="28"/>
          <w:szCs w:val="28"/>
        </w:rPr>
      </w:pPr>
      <w:r w:rsidRPr="004152CA">
        <w:rPr>
          <w:rFonts w:asciiTheme="minorEastAsia" w:eastAsiaTheme="minorEastAsia" w:hAnsiTheme="minorEastAsia" w:cs="Calibri"/>
          <w:sz w:val="28"/>
          <w:szCs w:val="28"/>
        </w:rPr>
        <w:t>英语及美国文化课程</w:t>
      </w:r>
      <w:r w:rsidRPr="004152CA">
        <w:rPr>
          <w:rFonts w:asciiTheme="minorEastAsia" w:eastAsiaTheme="minorEastAsia" w:hAnsiTheme="minorEastAsia" w:cs="Calibri" w:hint="eastAsia"/>
          <w:sz w:val="28"/>
          <w:szCs w:val="28"/>
        </w:rPr>
        <w:t>：具有良</w:t>
      </w:r>
      <w:r w:rsidRPr="00194397">
        <w:rPr>
          <w:rFonts w:asciiTheme="minorEastAsia" w:eastAsiaTheme="minorEastAsia" w:hAnsiTheme="minorEastAsia" w:cs="Calibri" w:hint="eastAsia"/>
          <w:sz w:val="28"/>
          <w:szCs w:val="28"/>
        </w:rPr>
        <w:t>好的英语基础</w:t>
      </w:r>
      <w:r w:rsidRPr="00194397">
        <w:rPr>
          <w:rFonts w:asciiTheme="minorEastAsia" w:eastAsiaTheme="minorEastAsia" w:hAnsiTheme="minorEastAsia" w:cs="Calibri"/>
          <w:sz w:val="28"/>
          <w:szCs w:val="28"/>
        </w:rPr>
        <w:t>；</w:t>
      </w:r>
      <w:r w:rsidRPr="00194397">
        <w:rPr>
          <w:rFonts w:asciiTheme="minorEastAsia" w:eastAsiaTheme="minorEastAsia" w:hAnsiTheme="minorEastAsia" w:cs="Calibri" w:hint="eastAsia"/>
          <w:sz w:val="28"/>
          <w:szCs w:val="28"/>
        </w:rPr>
        <w:t>本科和研究生均可申请；寒假学术英语课程，具有良好的英语基础，需达到托福57分、</w:t>
      </w:r>
      <w:proofErr w:type="gramStart"/>
      <w:r w:rsidRPr="00194397">
        <w:rPr>
          <w:rFonts w:asciiTheme="minorEastAsia" w:eastAsiaTheme="minorEastAsia" w:hAnsiTheme="minorEastAsia" w:cs="Calibri" w:hint="eastAsia"/>
          <w:sz w:val="28"/>
          <w:szCs w:val="28"/>
        </w:rPr>
        <w:t>雅思</w:t>
      </w:r>
      <w:proofErr w:type="gramEnd"/>
      <w:r w:rsidRPr="00194397">
        <w:rPr>
          <w:rFonts w:asciiTheme="minorEastAsia" w:eastAsiaTheme="minorEastAsia" w:hAnsiTheme="minorEastAsia" w:cs="Calibri" w:hint="eastAsia"/>
          <w:sz w:val="28"/>
          <w:szCs w:val="28"/>
        </w:rPr>
        <w:t>5.5分，或</w:t>
      </w:r>
      <w:proofErr w:type="gramStart"/>
      <w:r w:rsidRPr="00194397">
        <w:rPr>
          <w:rFonts w:asciiTheme="minorEastAsia" w:eastAsiaTheme="minorEastAsia" w:hAnsiTheme="minorEastAsia" w:cs="Calibri" w:hint="eastAsia"/>
          <w:sz w:val="28"/>
          <w:szCs w:val="28"/>
        </w:rPr>
        <w:t>通过宾大语言</w:t>
      </w:r>
      <w:proofErr w:type="gramEnd"/>
      <w:r w:rsidRPr="00194397">
        <w:rPr>
          <w:rFonts w:asciiTheme="minorEastAsia" w:eastAsiaTheme="minorEastAsia" w:hAnsiTheme="minorEastAsia" w:cs="Calibri" w:hint="eastAsia"/>
          <w:sz w:val="28"/>
          <w:szCs w:val="28"/>
        </w:rPr>
        <w:t>测试。</w:t>
      </w:r>
    </w:p>
    <w:p w:rsidR="00EF7BDB" w:rsidRPr="00194397" w:rsidRDefault="00EF7BDB" w:rsidP="00EF7BDB">
      <w:pPr>
        <w:widowControl/>
        <w:spacing w:line="390" w:lineRule="exact"/>
        <w:jc w:val="left"/>
        <w:rPr>
          <w:rFonts w:asciiTheme="minorEastAsia" w:eastAsiaTheme="minorEastAsia" w:hAnsiTheme="minorEastAsia" w:cs="Calibri"/>
          <w:kern w:val="0"/>
          <w:sz w:val="28"/>
          <w:szCs w:val="28"/>
        </w:rPr>
      </w:pPr>
    </w:p>
    <w:p w:rsidR="00EF7BDB" w:rsidRPr="000D1576" w:rsidRDefault="00EF7BDB" w:rsidP="00EF7BDB">
      <w:pPr>
        <w:pStyle w:val="a7"/>
        <w:widowControl/>
        <w:numPr>
          <w:ilvl w:val="0"/>
          <w:numId w:val="1"/>
        </w:numPr>
        <w:spacing w:line="390" w:lineRule="exact"/>
        <w:ind w:firstLineChars="0"/>
        <w:jc w:val="left"/>
        <w:rPr>
          <w:rFonts w:asciiTheme="minorEastAsia" w:eastAsiaTheme="minorEastAsia" w:hAnsiTheme="minorEastAsia" w:cs="Calibri"/>
          <w:b/>
          <w:bCs/>
          <w:color w:val="000000" w:themeColor="text1"/>
          <w:kern w:val="0"/>
          <w:sz w:val="28"/>
          <w:szCs w:val="28"/>
        </w:rPr>
      </w:pPr>
      <w:r w:rsidRPr="000D1576">
        <w:rPr>
          <w:rFonts w:asciiTheme="minorEastAsia" w:eastAsiaTheme="minorEastAsia" w:hAnsiTheme="minorEastAsia" w:cs="Calibri" w:hint="eastAsia"/>
          <w:b/>
          <w:bCs/>
          <w:color w:val="000000" w:themeColor="text1"/>
          <w:kern w:val="0"/>
          <w:sz w:val="28"/>
          <w:szCs w:val="28"/>
        </w:rPr>
        <w:t>申请方式及报名流程</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hint="eastAsia"/>
          <w:color w:val="000000" w:themeColor="text1"/>
          <w:sz w:val="28"/>
          <w:szCs w:val="28"/>
        </w:rPr>
        <w:t>1.填写《安徽农业大学参加出国（境）交流项目申请表》（国际交流合作处网站下载</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hint="eastAsia"/>
          <w:color w:val="000000" w:themeColor="text1"/>
          <w:sz w:val="28"/>
          <w:szCs w:val="28"/>
        </w:rPr>
        <w:t>，并交至国际交流合作处（勤政楼224室）；</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2.同时登录全美国际教育协会网站</w:t>
      </w:r>
      <w:hyperlink r:id="rId8" w:history="1">
        <w:r w:rsidRPr="007350EF">
          <w:rPr>
            <w:rFonts w:hint="eastAsia"/>
            <w:color w:val="000000" w:themeColor="text1"/>
            <w:sz w:val="28"/>
            <w:szCs w:val="28"/>
          </w:rPr>
          <w:t>www.usiea.org</w:t>
        </w:r>
      </w:hyperlink>
      <w:r w:rsidRPr="007350EF">
        <w:rPr>
          <w:rFonts w:asciiTheme="minorEastAsia" w:eastAsiaTheme="minorEastAsia" w:hAnsiTheme="minorEastAsia" w:cs="Calibri" w:hint="eastAsia"/>
          <w:color w:val="000000" w:themeColor="text1"/>
          <w:kern w:val="0"/>
          <w:sz w:val="28"/>
          <w:szCs w:val="28"/>
        </w:rPr>
        <w:t>，填写《美国名校访学2018-2019学年报名表》，网上报名的时间决定录取的顺序和安排宿舍的顺序；</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3.</w:t>
      </w:r>
      <w:r w:rsidRPr="007350EF">
        <w:rPr>
          <w:rFonts w:asciiTheme="minorEastAsia" w:eastAsiaTheme="minorEastAsia" w:hAnsiTheme="minorEastAsia" w:cs="Calibri"/>
          <w:color w:val="000000" w:themeColor="text1"/>
          <w:kern w:val="0"/>
          <w:sz w:val="28"/>
          <w:szCs w:val="28"/>
        </w:rPr>
        <w:t>学生申请资料经初步审核后，参加面试确定预录取名单；</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4.</w:t>
      </w:r>
      <w:r w:rsidRPr="007350EF">
        <w:rPr>
          <w:rFonts w:asciiTheme="minorEastAsia" w:eastAsiaTheme="minorEastAsia" w:hAnsiTheme="minorEastAsia" w:cs="Calibri"/>
          <w:color w:val="000000" w:themeColor="text1"/>
          <w:kern w:val="0"/>
          <w:sz w:val="28"/>
          <w:szCs w:val="28"/>
        </w:rPr>
        <w:t>学生提交正式申请材料并缴纳项目费用，获得学校录取及签证后赴美学习；</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5.</w:t>
      </w:r>
      <w:r>
        <w:rPr>
          <w:rFonts w:asciiTheme="minorEastAsia" w:eastAsiaTheme="minorEastAsia" w:hAnsiTheme="minorEastAsia" w:cs="Calibri" w:hint="eastAsia"/>
          <w:color w:val="000000" w:themeColor="text1"/>
          <w:kern w:val="0"/>
          <w:sz w:val="28"/>
          <w:szCs w:val="28"/>
        </w:rPr>
        <w:t>赴</w:t>
      </w:r>
      <w:r w:rsidRPr="007350EF">
        <w:rPr>
          <w:rFonts w:asciiTheme="minorEastAsia" w:eastAsiaTheme="minorEastAsia" w:hAnsiTheme="minorEastAsia" w:cs="Calibri" w:hint="eastAsia"/>
          <w:color w:val="000000" w:themeColor="text1"/>
          <w:kern w:val="0"/>
          <w:sz w:val="28"/>
          <w:szCs w:val="28"/>
        </w:rPr>
        <w:t>美学习前，填写《安徽农业大学参加</w:t>
      </w:r>
      <w:r w:rsidRPr="007350EF">
        <w:rPr>
          <w:rFonts w:asciiTheme="minorEastAsia" w:eastAsiaTheme="minorEastAsia" w:hAnsiTheme="minorEastAsia" w:hint="eastAsia"/>
          <w:color w:val="000000" w:themeColor="text1"/>
          <w:sz w:val="28"/>
          <w:szCs w:val="28"/>
        </w:rPr>
        <w:t>出国（境）交流项目离校手续单</w:t>
      </w:r>
      <w:r w:rsidRPr="007350EF">
        <w:rPr>
          <w:rFonts w:asciiTheme="minorEastAsia" w:eastAsiaTheme="minorEastAsia" w:hAnsiTheme="minorEastAsia" w:cs="Calibri" w:hint="eastAsia"/>
          <w:color w:val="000000" w:themeColor="text1"/>
          <w:kern w:val="0"/>
          <w:sz w:val="28"/>
          <w:szCs w:val="28"/>
        </w:rPr>
        <w:t xml:space="preserve">》和《承诺书》 </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cs="Calibri" w:hint="eastAsia"/>
          <w:color w:val="000000" w:themeColor="text1"/>
          <w:kern w:val="0"/>
          <w:sz w:val="28"/>
          <w:szCs w:val="28"/>
        </w:rPr>
        <w:t>，并交至</w:t>
      </w:r>
      <w:r w:rsidRPr="007350EF">
        <w:rPr>
          <w:rFonts w:asciiTheme="minorEastAsia" w:eastAsiaTheme="minorEastAsia" w:hAnsiTheme="minorEastAsia" w:hint="eastAsia"/>
          <w:color w:val="000000" w:themeColor="text1"/>
          <w:sz w:val="28"/>
          <w:szCs w:val="28"/>
        </w:rPr>
        <w:t>国际交流合作处（勤政楼224室）</w:t>
      </w:r>
      <w:r>
        <w:rPr>
          <w:rFonts w:asciiTheme="minorEastAsia" w:eastAsiaTheme="minorEastAsia" w:hAnsiTheme="minorEastAsia" w:hint="eastAsia"/>
          <w:color w:val="000000" w:themeColor="text1"/>
          <w:sz w:val="28"/>
          <w:szCs w:val="28"/>
        </w:rPr>
        <w:t>。</w:t>
      </w:r>
    </w:p>
    <w:p w:rsidR="00EF7BDB" w:rsidRDefault="00EF7BDB" w:rsidP="00EF7BDB">
      <w:pPr>
        <w:pStyle w:val="1"/>
        <w:spacing w:line="390" w:lineRule="exact"/>
        <w:ind w:firstLineChars="0" w:firstLine="0"/>
        <w:rPr>
          <w:rFonts w:asciiTheme="minorEastAsia" w:eastAsiaTheme="minorEastAsia" w:hAnsiTheme="minorEastAsia" w:cs="Calibri"/>
          <w:b/>
          <w:color w:val="000000" w:themeColor="text1"/>
          <w:kern w:val="0"/>
          <w:sz w:val="28"/>
          <w:szCs w:val="28"/>
        </w:rPr>
      </w:pPr>
      <w:r w:rsidRPr="007350EF">
        <w:rPr>
          <w:rFonts w:asciiTheme="minorEastAsia" w:eastAsiaTheme="minorEastAsia" w:hAnsiTheme="minorEastAsia" w:cs="Calibri" w:hint="eastAsia"/>
          <w:b/>
          <w:color w:val="000000" w:themeColor="text1"/>
          <w:kern w:val="0"/>
          <w:sz w:val="28"/>
          <w:szCs w:val="28"/>
        </w:rPr>
        <w:t xml:space="preserve">    </w:t>
      </w:r>
    </w:p>
    <w:p w:rsidR="00EF7BDB" w:rsidRDefault="00EF7BDB" w:rsidP="00EF7BDB">
      <w:pPr>
        <w:pStyle w:val="1"/>
        <w:spacing w:line="390" w:lineRule="exact"/>
        <w:ind w:firstLineChars="0" w:firstLine="0"/>
        <w:rPr>
          <w:rFonts w:asciiTheme="minorEastAsia" w:eastAsiaTheme="minorEastAsia" w:hAnsiTheme="minorEastAsia" w:cs="Calibri"/>
          <w:b/>
          <w:color w:val="000000" w:themeColor="text1"/>
          <w:kern w:val="0"/>
          <w:sz w:val="28"/>
          <w:szCs w:val="28"/>
        </w:rPr>
      </w:pPr>
    </w:p>
    <w:p w:rsidR="00EF7BDB" w:rsidRPr="007350EF" w:rsidRDefault="00EF7BDB" w:rsidP="00EF7BDB">
      <w:pPr>
        <w:pStyle w:val="1"/>
        <w:spacing w:line="390" w:lineRule="exact"/>
        <w:ind w:firstLineChars="0" w:firstLine="0"/>
        <w:rPr>
          <w:rStyle w:val="a6"/>
          <w:rFonts w:asciiTheme="minorEastAsia" w:eastAsiaTheme="minorEastAsia" w:hAnsiTheme="minorEastAsia" w:cs="Calibri"/>
          <w:bCs w:val="0"/>
          <w:color w:val="000000" w:themeColor="text1"/>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bookmarkStart w:id="0" w:name="_GoBack"/>
      <w:bookmarkEnd w:id="0"/>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Pr="00686755" w:rsidRDefault="00EF7BDB" w:rsidP="00EF7BDB">
      <w:pPr>
        <w:widowControl/>
        <w:spacing w:line="390" w:lineRule="exact"/>
        <w:jc w:val="center"/>
        <w:rPr>
          <w:rFonts w:asciiTheme="majorEastAsia" w:eastAsiaTheme="majorEastAsia" w:hAnsiTheme="majorEastAsia" w:cs="Calibri"/>
          <w:b/>
          <w:color w:val="000000" w:themeColor="text1"/>
          <w:kern w:val="0"/>
          <w:sz w:val="32"/>
          <w:szCs w:val="21"/>
        </w:rPr>
      </w:pPr>
      <w:r>
        <w:rPr>
          <w:rFonts w:asciiTheme="majorEastAsia" w:eastAsiaTheme="majorEastAsia" w:hAnsiTheme="majorEastAsia" w:cs="Calibri" w:hint="eastAsia"/>
          <w:b/>
          <w:color w:val="000000" w:themeColor="text1"/>
          <w:kern w:val="0"/>
          <w:sz w:val="32"/>
          <w:szCs w:val="21"/>
        </w:rPr>
        <w:lastRenderedPageBreak/>
        <w:t>三、</w:t>
      </w:r>
      <w:r w:rsidRPr="00686755">
        <w:rPr>
          <w:rFonts w:asciiTheme="majorEastAsia" w:eastAsiaTheme="majorEastAsia" w:hAnsiTheme="majorEastAsia" w:cs="Calibri" w:hint="eastAsia"/>
          <w:b/>
          <w:color w:val="000000" w:themeColor="text1"/>
          <w:kern w:val="0"/>
          <w:sz w:val="32"/>
          <w:szCs w:val="21"/>
        </w:rPr>
        <w:t>2018年冬春季美国波士顿</w:t>
      </w:r>
      <w:r w:rsidRPr="00686755">
        <w:rPr>
          <w:rFonts w:asciiTheme="majorEastAsia" w:eastAsiaTheme="majorEastAsia" w:hAnsiTheme="majorEastAsia" w:cs="Calibri"/>
          <w:b/>
          <w:color w:val="000000" w:themeColor="text1"/>
          <w:kern w:val="0"/>
          <w:sz w:val="32"/>
          <w:szCs w:val="21"/>
        </w:rPr>
        <w:t>大学访学</w:t>
      </w:r>
      <w:r w:rsidRPr="00686755">
        <w:rPr>
          <w:rFonts w:asciiTheme="majorEastAsia" w:eastAsiaTheme="majorEastAsia" w:hAnsiTheme="majorEastAsia" w:cs="Calibri" w:hint="eastAsia"/>
          <w:b/>
          <w:color w:val="000000" w:themeColor="text1"/>
          <w:kern w:val="0"/>
          <w:sz w:val="32"/>
          <w:szCs w:val="21"/>
        </w:rPr>
        <w:t>项目</w:t>
      </w:r>
      <w:r w:rsidRPr="00686755">
        <w:rPr>
          <w:rFonts w:asciiTheme="majorEastAsia" w:eastAsiaTheme="majorEastAsia" w:hAnsiTheme="majorEastAsia" w:cs="Calibri"/>
          <w:b/>
          <w:color w:val="000000" w:themeColor="text1"/>
          <w:kern w:val="0"/>
          <w:sz w:val="32"/>
          <w:szCs w:val="21"/>
        </w:rPr>
        <w:t>选拔通知</w:t>
      </w:r>
    </w:p>
    <w:p w:rsidR="00EF7BDB" w:rsidRPr="007E6DC7" w:rsidRDefault="00EF7BDB" w:rsidP="00EF7BDB">
      <w:pPr>
        <w:widowControl/>
        <w:spacing w:line="390" w:lineRule="exact"/>
        <w:jc w:val="center"/>
        <w:rPr>
          <w:rFonts w:ascii="Calibri" w:hAnsi="Calibri" w:cs="Calibri"/>
          <w:color w:val="000000" w:themeColor="text1"/>
          <w:kern w:val="0"/>
          <w:szCs w:val="21"/>
        </w:rPr>
      </w:pPr>
    </w:p>
    <w:p w:rsidR="00EF7BDB" w:rsidRPr="007350EF" w:rsidRDefault="00EF7BDB" w:rsidP="00EF7BDB">
      <w:pPr>
        <w:widowControl/>
        <w:spacing w:line="390" w:lineRule="exact"/>
        <w:ind w:firstLineChars="200" w:firstLine="560"/>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color w:val="000000" w:themeColor="text1"/>
          <w:kern w:val="0"/>
          <w:sz w:val="28"/>
          <w:szCs w:val="28"/>
        </w:rPr>
        <w:t>201</w:t>
      </w:r>
      <w:r w:rsidRPr="007350EF">
        <w:rPr>
          <w:rFonts w:asciiTheme="minorEastAsia" w:eastAsiaTheme="minorEastAsia" w:hAnsiTheme="minorEastAsia" w:cs="Calibri" w:hint="eastAsia"/>
          <w:color w:val="000000" w:themeColor="text1"/>
          <w:kern w:val="0"/>
          <w:sz w:val="28"/>
          <w:szCs w:val="28"/>
        </w:rPr>
        <w:t>8</w:t>
      </w:r>
      <w:r w:rsidRPr="007350EF">
        <w:rPr>
          <w:rFonts w:asciiTheme="minorEastAsia" w:eastAsiaTheme="minorEastAsia" w:hAnsiTheme="minorEastAsia" w:cs="Calibri"/>
          <w:color w:val="000000" w:themeColor="text1"/>
          <w:kern w:val="0"/>
          <w:sz w:val="28"/>
          <w:szCs w:val="28"/>
        </w:rPr>
        <w:t>年</w:t>
      </w:r>
      <w:r w:rsidRPr="007350EF">
        <w:rPr>
          <w:rFonts w:asciiTheme="minorEastAsia" w:eastAsiaTheme="minorEastAsia" w:hAnsiTheme="minorEastAsia" w:cs="Calibri" w:hint="eastAsia"/>
          <w:color w:val="000000" w:themeColor="text1"/>
          <w:kern w:val="0"/>
          <w:sz w:val="28"/>
          <w:szCs w:val="28"/>
        </w:rPr>
        <w:t>春</w:t>
      </w:r>
      <w:r w:rsidRPr="007350EF">
        <w:rPr>
          <w:rFonts w:asciiTheme="minorEastAsia" w:eastAsiaTheme="minorEastAsia" w:hAnsiTheme="minorEastAsia" w:cs="Calibri"/>
          <w:color w:val="000000" w:themeColor="text1"/>
          <w:kern w:val="0"/>
          <w:sz w:val="28"/>
          <w:szCs w:val="28"/>
        </w:rPr>
        <w:t>季</w:t>
      </w:r>
      <w:r w:rsidRPr="007350EF">
        <w:rPr>
          <w:rFonts w:asciiTheme="minorEastAsia" w:eastAsiaTheme="minorEastAsia" w:hAnsiTheme="minorEastAsia" w:cs="Calibri" w:hint="eastAsia"/>
          <w:color w:val="000000" w:themeColor="text1"/>
          <w:kern w:val="0"/>
          <w:sz w:val="28"/>
          <w:szCs w:val="28"/>
        </w:rPr>
        <w:t>，</w:t>
      </w:r>
      <w:r w:rsidRPr="007350EF">
        <w:rPr>
          <w:rFonts w:asciiTheme="minorEastAsia" w:eastAsiaTheme="minorEastAsia" w:hAnsiTheme="minorEastAsia" w:cs="Calibri"/>
          <w:color w:val="000000" w:themeColor="text1"/>
          <w:sz w:val="28"/>
          <w:szCs w:val="28"/>
        </w:rPr>
        <w:t>我校将</w:t>
      </w:r>
      <w:r w:rsidRPr="007350EF">
        <w:rPr>
          <w:rFonts w:asciiTheme="minorEastAsia" w:eastAsiaTheme="minorEastAsia" w:hAnsiTheme="minorEastAsia" w:cs="Calibri" w:hint="eastAsia"/>
          <w:color w:val="000000" w:themeColor="text1"/>
          <w:sz w:val="28"/>
          <w:szCs w:val="28"/>
        </w:rPr>
        <w:t>继续</w:t>
      </w:r>
      <w:r w:rsidRPr="007350EF">
        <w:rPr>
          <w:rFonts w:asciiTheme="minorEastAsia" w:eastAsiaTheme="minorEastAsia" w:hAnsiTheme="minorEastAsia" w:cs="Calibri"/>
          <w:color w:val="000000" w:themeColor="text1"/>
          <w:sz w:val="28"/>
          <w:szCs w:val="28"/>
        </w:rPr>
        <w:t>选派本科生、研究生</w:t>
      </w:r>
      <w:r w:rsidRPr="007350EF">
        <w:rPr>
          <w:rFonts w:asciiTheme="minorEastAsia" w:eastAsiaTheme="minorEastAsia" w:hAnsiTheme="minorEastAsia" w:cs="Calibri" w:hint="eastAsia"/>
          <w:color w:val="000000" w:themeColor="text1"/>
          <w:sz w:val="28"/>
          <w:szCs w:val="28"/>
        </w:rPr>
        <w:t>前往</w:t>
      </w:r>
      <w:r w:rsidRPr="00116126">
        <w:rPr>
          <w:rFonts w:asciiTheme="minorEastAsia" w:eastAsiaTheme="minorEastAsia" w:hAnsiTheme="minorEastAsia" w:cs="Calibri" w:hint="eastAsia"/>
          <w:color w:val="000000" w:themeColor="text1"/>
          <w:sz w:val="28"/>
          <w:szCs w:val="28"/>
        </w:rPr>
        <w:t>波士顿大学</w:t>
      </w:r>
      <w:r w:rsidRPr="00D27E5A">
        <w:rPr>
          <w:rFonts w:eastAsiaTheme="minorEastAsia" w:hAnsiTheme="minorEastAsia"/>
          <w:color w:val="000000" w:themeColor="text1"/>
          <w:sz w:val="28"/>
          <w:szCs w:val="28"/>
        </w:rPr>
        <w:t>（</w:t>
      </w:r>
      <w:r w:rsidRPr="00D27E5A">
        <w:rPr>
          <w:rFonts w:eastAsiaTheme="minorEastAsia"/>
          <w:color w:val="000000" w:themeColor="text1"/>
          <w:sz w:val="28"/>
          <w:szCs w:val="28"/>
        </w:rPr>
        <w:t>Boston University</w:t>
      </w:r>
      <w:r w:rsidRPr="00D27E5A">
        <w:rPr>
          <w:rFonts w:eastAsiaTheme="minorEastAsia" w:hAnsiTheme="minorEastAsia"/>
          <w:color w:val="000000" w:themeColor="text1"/>
          <w:sz w:val="28"/>
          <w:szCs w:val="28"/>
        </w:rPr>
        <w:t>）</w:t>
      </w:r>
      <w:r w:rsidRPr="007350EF">
        <w:rPr>
          <w:rFonts w:asciiTheme="minorEastAsia" w:eastAsiaTheme="minorEastAsia" w:hAnsiTheme="minorEastAsia" w:cs="Calibri" w:hint="eastAsia"/>
          <w:color w:val="000000" w:themeColor="text1"/>
          <w:sz w:val="28"/>
          <w:szCs w:val="28"/>
        </w:rPr>
        <w:t>，</w:t>
      </w:r>
      <w:bookmarkStart w:id="1" w:name="OLE_LINK18"/>
      <w:bookmarkStart w:id="2" w:name="OLE_LINK19"/>
      <w:r w:rsidRPr="007350EF">
        <w:rPr>
          <w:rFonts w:asciiTheme="minorEastAsia" w:eastAsiaTheme="minorEastAsia" w:hAnsiTheme="minorEastAsia" w:cs="Calibri" w:hint="eastAsia"/>
          <w:color w:val="000000" w:themeColor="text1"/>
          <w:sz w:val="28"/>
          <w:szCs w:val="28"/>
        </w:rPr>
        <w:t>参加一学期的访学</w:t>
      </w:r>
      <w:bookmarkEnd w:id="1"/>
      <w:bookmarkEnd w:id="2"/>
      <w:r w:rsidRPr="007350EF">
        <w:rPr>
          <w:rFonts w:asciiTheme="minorEastAsia" w:eastAsiaTheme="minorEastAsia" w:hAnsiTheme="minorEastAsia" w:cs="Calibri" w:hint="eastAsia"/>
          <w:color w:val="000000" w:themeColor="text1"/>
          <w:sz w:val="28"/>
          <w:szCs w:val="28"/>
        </w:rPr>
        <w:t>项目。2018年春季选拔名额为英语语言文化课程3名，2018年寒假选拔名额为强化英语课程3名</w:t>
      </w:r>
      <w:r w:rsidRPr="007350EF">
        <w:rPr>
          <w:rFonts w:asciiTheme="minorEastAsia" w:eastAsiaTheme="minorEastAsia" w:hAnsiTheme="minorEastAsia" w:cs="Calibri"/>
          <w:color w:val="000000" w:themeColor="text1"/>
          <w:sz w:val="28"/>
          <w:szCs w:val="28"/>
        </w:rPr>
        <w:t>。</w:t>
      </w:r>
    </w:p>
    <w:p w:rsidR="00EF7BDB" w:rsidRPr="007350EF" w:rsidRDefault="00EF7BDB" w:rsidP="00EF7BDB">
      <w:pPr>
        <w:widowControl/>
        <w:spacing w:line="390" w:lineRule="exact"/>
        <w:jc w:val="left"/>
        <w:rPr>
          <w:rFonts w:asciiTheme="minorEastAsia" w:eastAsiaTheme="minorEastAsia" w:hAnsiTheme="minorEastAsia" w:cs="Calibri"/>
          <w:color w:val="000000" w:themeColor="text1"/>
          <w:sz w:val="28"/>
          <w:szCs w:val="28"/>
        </w:rPr>
      </w:pPr>
    </w:p>
    <w:p w:rsidR="00EF7BDB" w:rsidRPr="0027706C" w:rsidRDefault="00EF7BDB" w:rsidP="00EF7BDB">
      <w:pPr>
        <w:pStyle w:val="a7"/>
        <w:widowControl/>
        <w:numPr>
          <w:ilvl w:val="0"/>
          <w:numId w:val="3"/>
        </w:numPr>
        <w:spacing w:line="390" w:lineRule="exact"/>
        <w:ind w:firstLineChars="0"/>
        <w:jc w:val="left"/>
        <w:rPr>
          <w:rFonts w:asciiTheme="minorEastAsia" w:eastAsiaTheme="minorEastAsia" w:hAnsiTheme="minorEastAsia" w:cs="Calibri"/>
          <w:b/>
          <w:bCs/>
          <w:color w:val="000000" w:themeColor="text1"/>
          <w:kern w:val="0"/>
          <w:sz w:val="28"/>
          <w:szCs w:val="28"/>
        </w:rPr>
      </w:pPr>
      <w:r w:rsidRPr="0027706C">
        <w:rPr>
          <w:rFonts w:asciiTheme="minorEastAsia" w:eastAsiaTheme="minorEastAsia" w:hAnsiTheme="minorEastAsia" w:cs="Calibri"/>
          <w:b/>
          <w:bCs/>
          <w:color w:val="000000" w:themeColor="text1"/>
          <w:kern w:val="0"/>
          <w:sz w:val="28"/>
          <w:szCs w:val="28"/>
        </w:rPr>
        <w:t>项目介绍</w:t>
      </w:r>
    </w:p>
    <w:p w:rsidR="00EF7BDB" w:rsidRPr="007350EF" w:rsidRDefault="00EF7BDB" w:rsidP="00EF7BDB">
      <w:pPr>
        <w:widowControl/>
        <w:spacing w:line="390" w:lineRule="exact"/>
        <w:jc w:val="left"/>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b/>
          <w:bCs/>
          <w:color w:val="000000" w:themeColor="text1"/>
          <w:kern w:val="0"/>
          <w:sz w:val="28"/>
          <w:szCs w:val="28"/>
        </w:rPr>
        <w:t>1</w:t>
      </w:r>
      <w:r w:rsidRPr="007350EF">
        <w:rPr>
          <w:rFonts w:asciiTheme="minorEastAsia" w:eastAsiaTheme="minorEastAsia" w:hAnsiTheme="minorEastAsia" w:cs="Calibri" w:hint="eastAsia"/>
          <w:b/>
          <w:bCs/>
          <w:color w:val="000000" w:themeColor="text1"/>
          <w:kern w:val="0"/>
          <w:sz w:val="28"/>
          <w:szCs w:val="28"/>
        </w:rPr>
        <w:t>.波士顿大学简介</w:t>
      </w:r>
    </w:p>
    <w:p w:rsidR="00EF7BDB" w:rsidRPr="007350EF" w:rsidRDefault="00EF7BDB" w:rsidP="00EF7BDB">
      <w:pPr>
        <w:widowControl/>
        <w:spacing w:line="390" w:lineRule="exact"/>
        <w:ind w:left="1" w:firstLineChars="200" w:firstLine="560"/>
        <w:jc w:val="left"/>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波士顿是美国马萨诸塞州的首府和最大城市，是美国最古老、最有文化价值的城市之一，是美国东北部的高等教育中心以及生物医药产业创新中心。波士顿大学创立于1839年，是历史悠久的全球顶尖私立大学之一。波士顿大学下设17个学位颁发学院，开设学科齐全且在全球拥有极高的学术声誉，其优势学科如管理、金融、传播、生物医学工程等</w:t>
      </w:r>
      <w:r w:rsidRPr="007350EF">
        <w:rPr>
          <w:rFonts w:asciiTheme="minorEastAsia" w:eastAsiaTheme="minorEastAsia" w:hAnsiTheme="minorEastAsia" w:cs="宋体" w:hint="eastAsia"/>
          <w:color w:val="000000" w:themeColor="text1"/>
          <w:kern w:val="0"/>
          <w:sz w:val="28"/>
          <w:szCs w:val="28"/>
        </w:rPr>
        <w:t>。</w:t>
      </w:r>
    </w:p>
    <w:p w:rsidR="00EF7BDB" w:rsidRPr="007350EF" w:rsidRDefault="00EF7BDB" w:rsidP="00EF7BDB">
      <w:pPr>
        <w:spacing w:line="390" w:lineRule="exact"/>
        <w:ind w:firstLineChars="200" w:firstLine="560"/>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color w:val="000000" w:themeColor="text1"/>
          <w:sz w:val="28"/>
          <w:szCs w:val="28"/>
        </w:rPr>
        <w:t>在201</w:t>
      </w:r>
      <w:r w:rsidRPr="007350EF">
        <w:rPr>
          <w:rFonts w:asciiTheme="minorEastAsia" w:eastAsiaTheme="minorEastAsia" w:hAnsiTheme="minorEastAsia" w:cs="Calibri" w:hint="eastAsia"/>
          <w:color w:val="000000" w:themeColor="text1"/>
          <w:sz w:val="28"/>
          <w:szCs w:val="28"/>
        </w:rPr>
        <w:t>7</w:t>
      </w:r>
      <w:r w:rsidRPr="007350EF">
        <w:rPr>
          <w:rFonts w:asciiTheme="minorEastAsia" w:eastAsiaTheme="minorEastAsia" w:hAnsiTheme="minorEastAsia" w:cs="Calibri"/>
          <w:color w:val="000000" w:themeColor="text1"/>
          <w:sz w:val="28"/>
          <w:szCs w:val="28"/>
        </w:rPr>
        <w:t>年</w:t>
      </w:r>
      <w:r w:rsidRPr="007350EF">
        <w:rPr>
          <w:rFonts w:asciiTheme="minorEastAsia" w:eastAsiaTheme="minorEastAsia" w:hAnsiTheme="minorEastAsia" w:cs="Calibri"/>
          <w:color w:val="000000" w:themeColor="text1"/>
          <w:kern w:val="0"/>
          <w:sz w:val="28"/>
          <w:szCs w:val="28"/>
        </w:rPr>
        <w:t>《美国新闻与世界报道》发布的</w:t>
      </w:r>
      <w:r w:rsidRPr="007350EF">
        <w:rPr>
          <w:rFonts w:asciiTheme="minorEastAsia" w:eastAsiaTheme="minorEastAsia" w:hAnsiTheme="minorEastAsia" w:cs="Calibri" w:hint="eastAsia"/>
          <w:color w:val="000000" w:themeColor="text1"/>
          <w:kern w:val="0"/>
          <w:sz w:val="28"/>
          <w:szCs w:val="28"/>
        </w:rPr>
        <w:t>世界</w:t>
      </w:r>
      <w:r w:rsidRPr="007350EF">
        <w:rPr>
          <w:rFonts w:asciiTheme="minorEastAsia" w:eastAsiaTheme="minorEastAsia" w:hAnsiTheme="minorEastAsia" w:cs="Calibri"/>
          <w:color w:val="000000" w:themeColor="text1"/>
          <w:kern w:val="0"/>
          <w:sz w:val="28"/>
          <w:szCs w:val="28"/>
        </w:rPr>
        <w:t>大学权威排名中，</w:t>
      </w:r>
      <w:r w:rsidRPr="007350EF">
        <w:rPr>
          <w:rFonts w:asciiTheme="minorEastAsia" w:eastAsiaTheme="minorEastAsia" w:hAnsiTheme="minorEastAsia" w:cs="Calibri" w:hint="eastAsia"/>
          <w:color w:val="000000" w:themeColor="text1"/>
          <w:sz w:val="28"/>
          <w:szCs w:val="28"/>
        </w:rPr>
        <w:t>波士顿大学排名</w:t>
      </w:r>
      <w:r w:rsidRPr="007350EF">
        <w:rPr>
          <w:rFonts w:asciiTheme="minorEastAsia" w:eastAsiaTheme="minorEastAsia" w:hAnsiTheme="minorEastAsia" w:cs="Calibri"/>
          <w:color w:val="000000" w:themeColor="text1"/>
          <w:sz w:val="28"/>
          <w:szCs w:val="28"/>
        </w:rPr>
        <w:t>第</w:t>
      </w:r>
      <w:r w:rsidRPr="007350EF">
        <w:rPr>
          <w:rFonts w:asciiTheme="minorEastAsia" w:eastAsiaTheme="minorEastAsia" w:hAnsiTheme="minorEastAsia" w:cs="Calibri" w:hint="eastAsia"/>
          <w:color w:val="000000" w:themeColor="text1"/>
          <w:sz w:val="28"/>
          <w:szCs w:val="28"/>
        </w:rPr>
        <w:t>32</w:t>
      </w:r>
      <w:r w:rsidRPr="007350EF">
        <w:rPr>
          <w:rFonts w:asciiTheme="minorEastAsia" w:eastAsiaTheme="minorEastAsia" w:hAnsiTheme="minorEastAsia" w:cs="Calibri"/>
          <w:color w:val="000000" w:themeColor="text1"/>
          <w:sz w:val="28"/>
          <w:szCs w:val="28"/>
        </w:rPr>
        <w:t>名；</w:t>
      </w:r>
      <w:r w:rsidRPr="007350EF">
        <w:rPr>
          <w:rFonts w:asciiTheme="minorEastAsia" w:eastAsiaTheme="minorEastAsia" w:hAnsiTheme="minorEastAsia" w:cs="Calibri" w:hint="eastAsia"/>
          <w:color w:val="000000" w:themeColor="text1"/>
          <w:sz w:val="28"/>
          <w:szCs w:val="28"/>
        </w:rPr>
        <w:t>英国泰晤士时报2016世界大学排名中，波士顿大学位列64名。波士顿大学具有无可比拟的优越地理位置，校园位于波士顿市中心，距离哈佛大学、麻省理工大学仅10分钟车程，学术氛围非常浓厚。</w:t>
      </w:r>
    </w:p>
    <w:p w:rsidR="00EF7BDB" w:rsidRPr="007350EF" w:rsidRDefault="00EF7BDB" w:rsidP="00EF7BDB">
      <w:pPr>
        <w:spacing w:line="390" w:lineRule="exact"/>
        <w:rPr>
          <w:rFonts w:asciiTheme="minorEastAsia" w:eastAsiaTheme="minorEastAsia" w:hAnsiTheme="minorEastAsia" w:cs="Calibri"/>
          <w:b/>
          <w:bCs/>
          <w:color w:val="000000" w:themeColor="text1"/>
          <w:kern w:val="0"/>
          <w:sz w:val="28"/>
          <w:szCs w:val="28"/>
        </w:rPr>
      </w:pPr>
      <w:r w:rsidRPr="007350EF">
        <w:rPr>
          <w:rFonts w:asciiTheme="minorEastAsia" w:eastAsiaTheme="minorEastAsia" w:hAnsiTheme="minorEastAsia" w:cs="Calibri"/>
          <w:b/>
          <w:bCs/>
          <w:color w:val="000000" w:themeColor="text1"/>
          <w:kern w:val="0"/>
          <w:sz w:val="28"/>
          <w:szCs w:val="28"/>
        </w:rPr>
        <w:t>2</w:t>
      </w:r>
      <w:r w:rsidRPr="007350EF">
        <w:rPr>
          <w:rFonts w:asciiTheme="minorEastAsia" w:eastAsiaTheme="minorEastAsia" w:hAnsiTheme="minorEastAsia" w:cs="Calibri" w:hint="eastAsia"/>
          <w:b/>
          <w:bCs/>
          <w:color w:val="000000" w:themeColor="text1"/>
          <w:kern w:val="0"/>
          <w:sz w:val="28"/>
          <w:szCs w:val="28"/>
        </w:rPr>
        <w:t>.</w:t>
      </w:r>
      <w:r w:rsidRPr="007350EF">
        <w:rPr>
          <w:rFonts w:asciiTheme="minorEastAsia" w:eastAsiaTheme="minorEastAsia" w:hAnsiTheme="minorEastAsia" w:cs="Calibri" w:hint="eastAsia"/>
          <w:b/>
          <w:color w:val="000000" w:themeColor="text1"/>
          <w:sz w:val="28"/>
          <w:szCs w:val="28"/>
        </w:rPr>
        <w:t>春季访学费用及时间</w:t>
      </w:r>
    </w:p>
    <w:p w:rsidR="00EF7BDB" w:rsidRPr="007350EF" w:rsidRDefault="00EF7BDB" w:rsidP="00EF7BDB">
      <w:pPr>
        <w:widowControl/>
        <w:spacing w:line="390" w:lineRule="exact"/>
        <w:ind w:firstLineChars="200" w:firstLine="560"/>
        <w:jc w:val="left"/>
        <w:rPr>
          <w:rFonts w:asciiTheme="minorEastAsia" w:eastAsiaTheme="minorEastAsia" w:hAnsiTheme="minorEastAsia" w:cs="Calibri"/>
          <w:color w:val="000000" w:themeColor="text1"/>
          <w:sz w:val="28"/>
          <w:szCs w:val="28"/>
          <w:u w:val="single"/>
        </w:rPr>
      </w:pPr>
      <w:r w:rsidRPr="007350EF">
        <w:rPr>
          <w:rFonts w:asciiTheme="minorEastAsia" w:eastAsiaTheme="minorEastAsia" w:hAnsiTheme="minorEastAsia" w:cs="Calibri"/>
          <w:color w:val="000000" w:themeColor="text1"/>
          <w:sz w:val="28"/>
          <w:szCs w:val="28"/>
          <w:u w:val="single"/>
        </w:rPr>
        <w:t>英语及美国文化课程</w:t>
      </w:r>
      <w:r w:rsidRPr="003B2AAB">
        <w:rPr>
          <w:rFonts w:asciiTheme="minorEastAsia" w:eastAsiaTheme="minorEastAsia" w:hAnsiTheme="minorEastAsia" w:cs="Calibri" w:hint="eastAsia"/>
          <w:color w:val="000000" w:themeColor="text1"/>
          <w:sz w:val="28"/>
          <w:szCs w:val="28"/>
        </w:rPr>
        <w:t>：</w:t>
      </w:r>
    </w:p>
    <w:p w:rsidR="00EF7BDB" w:rsidRPr="007350EF" w:rsidRDefault="00EF7BDB" w:rsidP="00EF7BDB">
      <w:pPr>
        <w:widowControl/>
        <w:spacing w:line="390" w:lineRule="exact"/>
        <w:ind w:firstLineChars="200" w:firstLine="560"/>
        <w:jc w:val="left"/>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hint="eastAsia"/>
          <w:color w:val="000000" w:themeColor="text1"/>
          <w:sz w:val="28"/>
          <w:szCs w:val="28"/>
        </w:rPr>
        <w:t>访学时间：2018年1月18日</w:t>
      </w:r>
      <w:r w:rsidRPr="007350EF">
        <w:rPr>
          <w:rFonts w:asciiTheme="minorEastAsia" w:eastAsiaTheme="minorEastAsia" w:hAnsiTheme="minorEastAsia" w:cs="Calibri"/>
          <w:color w:val="000000" w:themeColor="text1"/>
          <w:sz w:val="28"/>
          <w:szCs w:val="28"/>
        </w:rPr>
        <w:t>—</w:t>
      </w:r>
      <w:r w:rsidRPr="007350EF">
        <w:rPr>
          <w:rFonts w:asciiTheme="minorEastAsia" w:eastAsiaTheme="minorEastAsia" w:hAnsiTheme="minorEastAsia" w:cs="Calibri" w:hint="eastAsia"/>
          <w:color w:val="000000" w:themeColor="text1"/>
          <w:sz w:val="28"/>
          <w:szCs w:val="28"/>
        </w:rPr>
        <w:t xml:space="preserve"> 4月20日，项目费用约1.04万美元（约合人民币7.16万元）。</w:t>
      </w:r>
    </w:p>
    <w:p w:rsidR="00EF7BDB" w:rsidRPr="007350EF" w:rsidRDefault="00EF7BDB" w:rsidP="00EF7BDB">
      <w:pPr>
        <w:widowControl/>
        <w:spacing w:line="390" w:lineRule="exact"/>
        <w:jc w:val="left"/>
        <w:rPr>
          <w:rFonts w:asciiTheme="minorEastAsia" w:eastAsiaTheme="minorEastAsia" w:hAnsiTheme="minorEastAsia" w:cs="Calibri"/>
          <w:b/>
          <w:color w:val="000000" w:themeColor="text1"/>
          <w:sz w:val="28"/>
          <w:szCs w:val="28"/>
        </w:rPr>
      </w:pPr>
      <w:r w:rsidRPr="007350EF">
        <w:rPr>
          <w:rFonts w:asciiTheme="minorEastAsia" w:eastAsiaTheme="minorEastAsia" w:hAnsiTheme="minorEastAsia" w:cs="Calibri"/>
          <w:b/>
          <w:bCs/>
          <w:color w:val="000000" w:themeColor="text1"/>
          <w:kern w:val="0"/>
          <w:sz w:val="28"/>
          <w:szCs w:val="28"/>
        </w:rPr>
        <w:t>3</w:t>
      </w:r>
      <w:r w:rsidRPr="007350EF">
        <w:rPr>
          <w:rFonts w:asciiTheme="minorEastAsia" w:eastAsiaTheme="minorEastAsia" w:hAnsiTheme="minorEastAsia" w:cs="Calibri" w:hint="eastAsia"/>
          <w:b/>
          <w:bCs/>
          <w:color w:val="000000" w:themeColor="text1"/>
          <w:kern w:val="0"/>
          <w:sz w:val="28"/>
          <w:szCs w:val="28"/>
        </w:rPr>
        <w:t>.</w:t>
      </w:r>
      <w:r w:rsidRPr="007350EF">
        <w:rPr>
          <w:rFonts w:asciiTheme="minorEastAsia" w:eastAsiaTheme="minorEastAsia" w:hAnsiTheme="minorEastAsia" w:cs="Calibri" w:hint="eastAsia"/>
          <w:b/>
          <w:color w:val="000000" w:themeColor="text1"/>
          <w:sz w:val="28"/>
          <w:szCs w:val="28"/>
        </w:rPr>
        <w:t>寒假访学费用及时间</w:t>
      </w:r>
    </w:p>
    <w:p w:rsidR="00EF7BDB" w:rsidRPr="007350EF" w:rsidRDefault="00EF7BDB" w:rsidP="00EF7BDB">
      <w:pPr>
        <w:widowControl/>
        <w:spacing w:line="390" w:lineRule="exact"/>
        <w:ind w:firstLineChars="200" w:firstLine="560"/>
        <w:jc w:val="left"/>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hint="eastAsia"/>
          <w:color w:val="000000" w:themeColor="text1"/>
          <w:sz w:val="28"/>
          <w:szCs w:val="28"/>
          <w:u w:val="single"/>
        </w:rPr>
        <w:t>寒假强化英语课程</w:t>
      </w:r>
      <w:r w:rsidRPr="007350EF">
        <w:rPr>
          <w:rFonts w:asciiTheme="minorEastAsia" w:eastAsiaTheme="minorEastAsia" w:hAnsiTheme="minorEastAsia" w:cs="Calibri" w:hint="eastAsia"/>
          <w:color w:val="000000" w:themeColor="text1"/>
          <w:sz w:val="28"/>
          <w:szCs w:val="28"/>
        </w:rPr>
        <w:t>：</w:t>
      </w:r>
    </w:p>
    <w:p w:rsidR="00EF7BDB" w:rsidRPr="007350EF" w:rsidRDefault="00EF7BDB" w:rsidP="00EF7BDB">
      <w:pPr>
        <w:widowControl/>
        <w:spacing w:line="390" w:lineRule="exact"/>
        <w:ind w:firstLineChars="200" w:firstLine="560"/>
        <w:jc w:val="left"/>
        <w:rPr>
          <w:rFonts w:asciiTheme="minorEastAsia" w:eastAsiaTheme="minorEastAsia" w:hAnsiTheme="minorEastAsia" w:cs="Calibri"/>
          <w:bCs/>
          <w:color w:val="000000" w:themeColor="text1"/>
          <w:kern w:val="0"/>
          <w:sz w:val="28"/>
          <w:szCs w:val="28"/>
        </w:rPr>
      </w:pPr>
      <w:r w:rsidRPr="007350EF">
        <w:rPr>
          <w:rFonts w:asciiTheme="minorEastAsia" w:eastAsiaTheme="minorEastAsia" w:hAnsiTheme="minorEastAsia" w:cs="Calibri" w:hint="eastAsia"/>
          <w:color w:val="000000" w:themeColor="text1"/>
          <w:sz w:val="28"/>
          <w:szCs w:val="28"/>
        </w:rPr>
        <w:t>访学时间：2018年2月12日</w:t>
      </w:r>
      <w:r w:rsidRPr="007350EF">
        <w:rPr>
          <w:rFonts w:asciiTheme="minorEastAsia" w:eastAsiaTheme="minorEastAsia" w:hAnsiTheme="minorEastAsia" w:cs="Calibri"/>
          <w:color w:val="000000" w:themeColor="text1"/>
          <w:sz w:val="28"/>
          <w:szCs w:val="28"/>
        </w:rPr>
        <w:t>—</w:t>
      </w:r>
      <w:r w:rsidRPr="007350EF">
        <w:rPr>
          <w:rFonts w:asciiTheme="minorEastAsia" w:eastAsiaTheme="minorEastAsia" w:hAnsiTheme="minorEastAsia" w:cs="Calibri" w:hint="eastAsia"/>
          <w:color w:val="000000" w:themeColor="text1"/>
          <w:sz w:val="28"/>
          <w:szCs w:val="28"/>
        </w:rPr>
        <w:t xml:space="preserve"> 3月9日，寒假四周强化英语项目的费用约4,304美元（约合人民币2.97万元）。</w:t>
      </w:r>
    </w:p>
    <w:p w:rsidR="00EF7BDB" w:rsidRPr="007350EF" w:rsidRDefault="00EF7BDB" w:rsidP="00EF7BDB">
      <w:pPr>
        <w:spacing w:line="390" w:lineRule="exact"/>
        <w:ind w:firstLineChars="200" w:firstLine="560"/>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hint="eastAsia"/>
          <w:color w:val="000000" w:themeColor="text1"/>
          <w:sz w:val="28"/>
          <w:szCs w:val="28"/>
        </w:rPr>
        <w:t>总费用包括学杂费、在读期间医疗保险、及项目设计与管理费，不含住宿费、生活费与机票签证费用。</w:t>
      </w:r>
    </w:p>
    <w:p w:rsidR="00EF7BDB" w:rsidRPr="007350EF" w:rsidRDefault="00EF7BDB" w:rsidP="00EF7BDB">
      <w:pPr>
        <w:spacing w:line="390" w:lineRule="exact"/>
        <w:rPr>
          <w:rFonts w:asciiTheme="minorEastAsia" w:eastAsiaTheme="minorEastAsia" w:hAnsiTheme="minorEastAsia" w:cs="Calibri"/>
          <w:b/>
          <w:color w:val="000000" w:themeColor="text1"/>
          <w:sz w:val="28"/>
          <w:szCs w:val="28"/>
        </w:rPr>
      </w:pPr>
      <w:r w:rsidRPr="007350EF">
        <w:rPr>
          <w:rFonts w:asciiTheme="minorEastAsia" w:eastAsiaTheme="minorEastAsia" w:hAnsiTheme="minorEastAsia" w:cs="Calibri" w:hint="eastAsia"/>
          <w:b/>
          <w:color w:val="000000" w:themeColor="text1"/>
          <w:sz w:val="28"/>
          <w:szCs w:val="28"/>
        </w:rPr>
        <w:t>4.申请要求</w:t>
      </w:r>
    </w:p>
    <w:p w:rsidR="00EF7BDB" w:rsidRDefault="00EF7BDB" w:rsidP="00EF7BDB">
      <w:pPr>
        <w:spacing w:line="390" w:lineRule="exact"/>
        <w:rPr>
          <w:rFonts w:asciiTheme="minorEastAsia" w:eastAsiaTheme="minorEastAsia" w:hAnsiTheme="minorEastAsia" w:cs="Calibri"/>
          <w:color w:val="000000" w:themeColor="text1"/>
          <w:sz w:val="28"/>
          <w:szCs w:val="28"/>
        </w:rPr>
      </w:pPr>
      <w:r w:rsidRPr="00C13DAF">
        <w:rPr>
          <w:rFonts w:asciiTheme="minorEastAsia" w:eastAsiaTheme="minorEastAsia" w:hAnsiTheme="minorEastAsia" w:cs="Calibri"/>
          <w:b/>
          <w:color w:val="000000" w:themeColor="text1"/>
          <w:sz w:val="28"/>
          <w:szCs w:val="28"/>
        </w:rPr>
        <w:t>英语及美国文化课程</w:t>
      </w:r>
      <w:r w:rsidRPr="00C13DAF">
        <w:rPr>
          <w:rFonts w:asciiTheme="minorEastAsia" w:eastAsiaTheme="minorEastAsia" w:hAnsiTheme="minorEastAsia" w:cs="Calibri" w:hint="eastAsia"/>
          <w:b/>
          <w:color w:val="000000" w:themeColor="text1"/>
          <w:sz w:val="28"/>
          <w:szCs w:val="28"/>
        </w:rPr>
        <w:t>：</w:t>
      </w:r>
      <w:r w:rsidRPr="003F37DE">
        <w:rPr>
          <w:rFonts w:asciiTheme="minorEastAsia" w:eastAsiaTheme="minorEastAsia" w:hAnsiTheme="minorEastAsia" w:cs="Calibri" w:hint="eastAsia"/>
          <w:color w:val="000000" w:themeColor="text1"/>
          <w:sz w:val="28"/>
          <w:szCs w:val="28"/>
        </w:rPr>
        <w:t>具有良好的英语基础，入读“学术英语”、“科技英语”、“商务英语”需在分班测试中达到中高级英语水平</w:t>
      </w:r>
      <w:r w:rsidRPr="003F37DE">
        <w:rPr>
          <w:rFonts w:asciiTheme="minorEastAsia" w:eastAsiaTheme="minorEastAsia" w:hAnsiTheme="minorEastAsia" w:cs="Calibri"/>
          <w:color w:val="000000" w:themeColor="text1"/>
          <w:sz w:val="28"/>
          <w:szCs w:val="28"/>
        </w:rPr>
        <w:t>；</w:t>
      </w:r>
    </w:p>
    <w:p w:rsidR="00EF7BDB" w:rsidRPr="003F37DE" w:rsidRDefault="00EF7BDB" w:rsidP="00EF7BDB">
      <w:pPr>
        <w:spacing w:line="390" w:lineRule="exact"/>
        <w:rPr>
          <w:rFonts w:asciiTheme="minorEastAsia" w:eastAsiaTheme="minorEastAsia" w:hAnsiTheme="minorEastAsia" w:cs="Calibri"/>
          <w:color w:val="000000" w:themeColor="text1"/>
          <w:sz w:val="28"/>
          <w:szCs w:val="28"/>
        </w:rPr>
      </w:pPr>
      <w:r w:rsidRPr="00C13DAF">
        <w:rPr>
          <w:rFonts w:asciiTheme="minorEastAsia" w:eastAsiaTheme="minorEastAsia" w:hAnsiTheme="minorEastAsia" w:cs="Calibri" w:hint="eastAsia"/>
          <w:b/>
          <w:color w:val="000000" w:themeColor="text1"/>
          <w:sz w:val="28"/>
          <w:szCs w:val="28"/>
        </w:rPr>
        <w:t>强化</w:t>
      </w:r>
      <w:r w:rsidRPr="00C13DAF">
        <w:rPr>
          <w:rFonts w:asciiTheme="minorEastAsia" w:eastAsiaTheme="minorEastAsia" w:hAnsiTheme="minorEastAsia" w:cs="Calibri"/>
          <w:b/>
          <w:color w:val="000000" w:themeColor="text1"/>
          <w:sz w:val="28"/>
          <w:szCs w:val="28"/>
        </w:rPr>
        <w:t>英语课程</w:t>
      </w:r>
      <w:r w:rsidRPr="00C13DAF">
        <w:rPr>
          <w:rFonts w:asciiTheme="minorEastAsia" w:eastAsiaTheme="minorEastAsia" w:hAnsiTheme="minorEastAsia" w:cs="Calibri" w:hint="eastAsia"/>
          <w:b/>
          <w:color w:val="000000" w:themeColor="text1"/>
          <w:sz w:val="28"/>
          <w:szCs w:val="28"/>
        </w:rPr>
        <w:t>：</w:t>
      </w:r>
      <w:r w:rsidRPr="003F37DE">
        <w:rPr>
          <w:rFonts w:asciiTheme="minorEastAsia" w:eastAsiaTheme="minorEastAsia" w:hAnsiTheme="minorEastAsia" w:cs="Calibri" w:hint="eastAsia"/>
          <w:color w:val="000000" w:themeColor="text1"/>
          <w:sz w:val="28"/>
          <w:szCs w:val="28"/>
        </w:rPr>
        <w:t>具有良好的英语基础，通过波士顿大学语言测试。</w:t>
      </w:r>
    </w:p>
    <w:p w:rsidR="00EF7BDB" w:rsidRPr="007350EF" w:rsidRDefault="00EF7BDB" w:rsidP="00EF7BDB">
      <w:pPr>
        <w:widowControl/>
        <w:spacing w:line="390" w:lineRule="exact"/>
        <w:jc w:val="left"/>
        <w:rPr>
          <w:rFonts w:asciiTheme="minorEastAsia" w:eastAsiaTheme="minorEastAsia" w:hAnsiTheme="minorEastAsia" w:cs="Calibri"/>
          <w:color w:val="000000" w:themeColor="text1"/>
          <w:kern w:val="0"/>
          <w:sz w:val="28"/>
          <w:szCs w:val="28"/>
        </w:rPr>
      </w:pPr>
    </w:p>
    <w:p w:rsidR="00EF7BDB" w:rsidRPr="008D3BDE" w:rsidRDefault="00EF7BDB" w:rsidP="00EF7BDB">
      <w:pPr>
        <w:pStyle w:val="a7"/>
        <w:widowControl/>
        <w:numPr>
          <w:ilvl w:val="0"/>
          <w:numId w:val="3"/>
        </w:numPr>
        <w:spacing w:line="390" w:lineRule="exact"/>
        <w:ind w:firstLineChars="0"/>
        <w:jc w:val="left"/>
        <w:rPr>
          <w:rFonts w:asciiTheme="minorEastAsia" w:eastAsiaTheme="minorEastAsia" w:hAnsiTheme="minorEastAsia" w:cs="Calibri"/>
          <w:b/>
          <w:bCs/>
          <w:color w:val="000000" w:themeColor="text1"/>
          <w:kern w:val="0"/>
          <w:sz w:val="28"/>
          <w:szCs w:val="28"/>
        </w:rPr>
      </w:pPr>
      <w:r w:rsidRPr="008D3BDE">
        <w:rPr>
          <w:rFonts w:asciiTheme="minorEastAsia" w:eastAsiaTheme="minorEastAsia" w:hAnsiTheme="minorEastAsia" w:cs="Calibri" w:hint="eastAsia"/>
          <w:b/>
          <w:bCs/>
          <w:color w:val="000000" w:themeColor="text1"/>
          <w:kern w:val="0"/>
          <w:sz w:val="28"/>
          <w:szCs w:val="28"/>
        </w:rPr>
        <w:t>申请方式及报名流程</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hint="eastAsia"/>
          <w:color w:val="000000" w:themeColor="text1"/>
          <w:sz w:val="28"/>
          <w:szCs w:val="28"/>
        </w:rPr>
        <w:t>1.填写《安徽农业大学参加出国（境）交流项目申请表》（国际交流合作处网站下载</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hint="eastAsia"/>
          <w:color w:val="000000" w:themeColor="text1"/>
          <w:sz w:val="28"/>
          <w:szCs w:val="28"/>
        </w:rPr>
        <w:t>，并交至国际交流合作处（勤政楼224室）；</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2.同时登录全美国际教育协会网站</w:t>
      </w:r>
      <w:hyperlink r:id="rId9" w:history="1">
        <w:r w:rsidRPr="007350EF">
          <w:rPr>
            <w:rFonts w:hint="eastAsia"/>
            <w:color w:val="000000" w:themeColor="text1"/>
            <w:sz w:val="28"/>
            <w:szCs w:val="28"/>
          </w:rPr>
          <w:t>www.usiea.org</w:t>
        </w:r>
      </w:hyperlink>
      <w:r w:rsidRPr="007350EF">
        <w:rPr>
          <w:rFonts w:asciiTheme="minorEastAsia" w:eastAsiaTheme="minorEastAsia" w:hAnsiTheme="minorEastAsia" w:cs="Calibri" w:hint="eastAsia"/>
          <w:color w:val="000000" w:themeColor="text1"/>
          <w:kern w:val="0"/>
          <w:sz w:val="28"/>
          <w:szCs w:val="28"/>
        </w:rPr>
        <w:t>，填写《美国名校访学2018-2019学年报名表》，网上报名的时间决定录取的顺序和安排宿舍的顺序；</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3.</w:t>
      </w:r>
      <w:r w:rsidRPr="007350EF">
        <w:rPr>
          <w:rFonts w:asciiTheme="minorEastAsia" w:eastAsiaTheme="minorEastAsia" w:hAnsiTheme="minorEastAsia" w:cs="Calibri"/>
          <w:color w:val="000000" w:themeColor="text1"/>
          <w:kern w:val="0"/>
          <w:sz w:val="28"/>
          <w:szCs w:val="28"/>
        </w:rPr>
        <w:t>学生申请资料经初步审核后，参加面试确定预录取名单；</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4.</w:t>
      </w:r>
      <w:r w:rsidRPr="007350EF">
        <w:rPr>
          <w:rFonts w:asciiTheme="minorEastAsia" w:eastAsiaTheme="minorEastAsia" w:hAnsiTheme="minorEastAsia" w:cs="Calibri"/>
          <w:color w:val="000000" w:themeColor="text1"/>
          <w:kern w:val="0"/>
          <w:sz w:val="28"/>
          <w:szCs w:val="28"/>
        </w:rPr>
        <w:t>学生提交正式申请材料并缴纳项目费用，获得学校录取及签证后赴美学习；</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5.</w:t>
      </w:r>
      <w:r>
        <w:rPr>
          <w:rFonts w:asciiTheme="minorEastAsia" w:eastAsiaTheme="minorEastAsia" w:hAnsiTheme="minorEastAsia" w:cs="Calibri" w:hint="eastAsia"/>
          <w:color w:val="000000" w:themeColor="text1"/>
          <w:kern w:val="0"/>
          <w:sz w:val="28"/>
          <w:szCs w:val="28"/>
        </w:rPr>
        <w:t>赴</w:t>
      </w:r>
      <w:r w:rsidRPr="007350EF">
        <w:rPr>
          <w:rFonts w:asciiTheme="minorEastAsia" w:eastAsiaTheme="minorEastAsia" w:hAnsiTheme="minorEastAsia" w:cs="Calibri" w:hint="eastAsia"/>
          <w:color w:val="000000" w:themeColor="text1"/>
          <w:kern w:val="0"/>
          <w:sz w:val="28"/>
          <w:szCs w:val="28"/>
        </w:rPr>
        <w:t>美学习前，填写《安徽农业大学参加</w:t>
      </w:r>
      <w:r w:rsidRPr="007350EF">
        <w:rPr>
          <w:rFonts w:asciiTheme="minorEastAsia" w:eastAsiaTheme="minorEastAsia" w:hAnsiTheme="minorEastAsia" w:hint="eastAsia"/>
          <w:color w:val="000000" w:themeColor="text1"/>
          <w:sz w:val="28"/>
          <w:szCs w:val="28"/>
        </w:rPr>
        <w:t>出国（境）交流项目离校手续单</w:t>
      </w:r>
      <w:r w:rsidRPr="007350EF">
        <w:rPr>
          <w:rFonts w:asciiTheme="minorEastAsia" w:eastAsiaTheme="minorEastAsia" w:hAnsiTheme="minorEastAsia" w:cs="Calibri" w:hint="eastAsia"/>
          <w:color w:val="000000" w:themeColor="text1"/>
          <w:kern w:val="0"/>
          <w:sz w:val="28"/>
          <w:szCs w:val="28"/>
        </w:rPr>
        <w:t xml:space="preserve">》和《承诺书》 </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cs="Calibri" w:hint="eastAsia"/>
          <w:color w:val="000000" w:themeColor="text1"/>
          <w:kern w:val="0"/>
          <w:sz w:val="28"/>
          <w:szCs w:val="28"/>
        </w:rPr>
        <w:t>，并交至</w:t>
      </w:r>
      <w:r w:rsidRPr="007350EF">
        <w:rPr>
          <w:rFonts w:asciiTheme="minorEastAsia" w:eastAsiaTheme="minorEastAsia" w:hAnsiTheme="minorEastAsia" w:hint="eastAsia"/>
          <w:color w:val="000000" w:themeColor="text1"/>
          <w:sz w:val="28"/>
          <w:szCs w:val="28"/>
        </w:rPr>
        <w:t>国际交流合作处（勤政楼224室）</w:t>
      </w:r>
      <w:r>
        <w:rPr>
          <w:rFonts w:asciiTheme="minorEastAsia" w:eastAsiaTheme="minorEastAsia" w:hAnsiTheme="minorEastAsia" w:hint="eastAsia"/>
          <w:color w:val="000000" w:themeColor="text1"/>
          <w:sz w:val="28"/>
          <w:szCs w:val="28"/>
        </w:rPr>
        <w:t>。</w:t>
      </w:r>
    </w:p>
    <w:p w:rsidR="00EF7BDB" w:rsidRDefault="00EF7BDB" w:rsidP="00EF7BDB">
      <w:pPr>
        <w:pStyle w:val="1"/>
        <w:spacing w:line="390" w:lineRule="exact"/>
        <w:ind w:firstLineChars="0" w:firstLine="0"/>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p>
    <w:p w:rsidR="00EF7BDB" w:rsidRDefault="00EF7BDB" w:rsidP="00EF7BDB">
      <w:pPr>
        <w:widowControl/>
        <w:spacing w:line="390" w:lineRule="exact"/>
        <w:jc w:val="center"/>
        <w:rPr>
          <w:rFonts w:asciiTheme="majorEastAsia" w:eastAsiaTheme="majorEastAsia" w:hAnsiTheme="majorEastAsia" w:cs="Calibri"/>
          <w:b/>
          <w:kern w:val="0"/>
          <w:sz w:val="32"/>
          <w:szCs w:val="32"/>
        </w:rPr>
      </w:pPr>
      <w:r>
        <w:rPr>
          <w:rFonts w:asciiTheme="majorEastAsia" w:eastAsiaTheme="majorEastAsia" w:hAnsiTheme="majorEastAsia" w:cs="Calibri" w:hint="eastAsia"/>
          <w:b/>
          <w:kern w:val="0"/>
          <w:sz w:val="32"/>
          <w:szCs w:val="32"/>
        </w:rPr>
        <w:lastRenderedPageBreak/>
        <w:t>四、</w:t>
      </w:r>
      <w:r w:rsidRPr="0064299E">
        <w:rPr>
          <w:rFonts w:asciiTheme="majorEastAsia" w:eastAsiaTheme="majorEastAsia" w:hAnsiTheme="majorEastAsia" w:cs="Calibri" w:hint="eastAsia"/>
          <w:b/>
          <w:kern w:val="0"/>
          <w:sz w:val="32"/>
          <w:szCs w:val="32"/>
        </w:rPr>
        <w:t>2018年冬春季</w:t>
      </w:r>
      <w:r w:rsidRPr="0064299E">
        <w:rPr>
          <w:rFonts w:asciiTheme="majorEastAsia" w:eastAsiaTheme="majorEastAsia" w:hAnsiTheme="majorEastAsia" w:cs="Calibri"/>
          <w:b/>
          <w:kern w:val="0"/>
          <w:sz w:val="32"/>
          <w:szCs w:val="32"/>
        </w:rPr>
        <w:t>美国加州大学</w:t>
      </w:r>
      <w:r w:rsidRPr="0064299E">
        <w:rPr>
          <w:rFonts w:asciiTheme="majorEastAsia" w:eastAsiaTheme="majorEastAsia" w:hAnsiTheme="majorEastAsia" w:cs="Calibri" w:hint="eastAsia"/>
          <w:b/>
          <w:kern w:val="0"/>
          <w:sz w:val="32"/>
          <w:szCs w:val="32"/>
        </w:rPr>
        <w:t>圣地亚哥</w:t>
      </w:r>
      <w:r w:rsidRPr="0064299E">
        <w:rPr>
          <w:rFonts w:asciiTheme="majorEastAsia" w:eastAsiaTheme="majorEastAsia" w:hAnsiTheme="majorEastAsia" w:cs="Calibri"/>
          <w:b/>
          <w:kern w:val="0"/>
          <w:sz w:val="32"/>
          <w:szCs w:val="32"/>
        </w:rPr>
        <w:t>分校访学</w:t>
      </w:r>
      <w:r w:rsidRPr="0064299E">
        <w:rPr>
          <w:rFonts w:asciiTheme="majorEastAsia" w:eastAsiaTheme="majorEastAsia" w:hAnsiTheme="majorEastAsia" w:cs="Calibri" w:hint="eastAsia"/>
          <w:b/>
          <w:kern w:val="0"/>
          <w:sz w:val="32"/>
          <w:szCs w:val="32"/>
        </w:rPr>
        <w:t>项目</w:t>
      </w:r>
    </w:p>
    <w:p w:rsidR="00EF7BDB" w:rsidRPr="0064299E" w:rsidRDefault="00EF7BDB" w:rsidP="00EF7BDB">
      <w:pPr>
        <w:widowControl/>
        <w:spacing w:line="390" w:lineRule="exact"/>
        <w:jc w:val="center"/>
        <w:rPr>
          <w:rFonts w:asciiTheme="majorEastAsia" w:eastAsiaTheme="majorEastAsia" w:hAnsiTheme="majorEastAsia" w:cs="Calibri"/>
          <w:b/>
          <w:kern w:val="0"/>
          <w:sz w:val="32"/>
          <w:szCs w:val="32"/>
        </w:rPr>
      </w:pPr>
      <w:r w:rsidRPr="0064299E">
        <w:rPr>
          <w:rFonts w:asciiTheme="majorEastAsia" w:eastAsiaTheme="majorEastAsia" w:hAnsiTheme="majorEastAsia" w:cs="Calibri"/>
          <w:b/>
          <w:kern w:val="0"/>
          <w:sz w:val="32"/>
          <w:szCs w:val="32"/>
        </w:rPr>
        <w:t>选拔通知</w:t>
      </w:r>
    </w:p>
    <w:p w:rsidR="00EF7BDB" w:rsidRDefault="00EF7BDB" w:rsidP="00EF7BDB">
      <w:pPr>
        <w:widowControl/>
        <w:spacing w:line="390" w:lineRule="exact"/>
        <w:jc w:val="center"/>
        <w:rPr>
          <w:rFonts w:ascii="Calibri" w:hAnsi="Calibri" w:cs="Calibri"/>
          <w:kern w:val="0"/>
          <w:szCs w:val="21"/>
        </w:rPr>
      </w:pPr>
    </w:p>
    <w:p w:rsidR="00EF7BDB" w:rsidRPr="0064299E" w:rsidRDefault="00EF7BDB" w:rsidP="00EF7BDB">
      <w:pPr>
        <w:widowControl/>
        <w:spacing w:line="390" w:lineRule="exact"/>
        <w:ind w:firstLineChars="200" w:firstLine="560"/>
        <w:jc w:val="left"/>
        <w:rPr>
          <w:rFonts w:asciiTheme="minorEastAsia" w:eastAsiaTheme="minorEastAsia" w:hAnsiTheme="minorEastAsia" w:cs="Calibri"/>
          <w:sz w:val="28"/>
          <w:szCs w:val="28"/>
        </w:rPr>
      </w:pPr>
      <w:r w:rsidRPr="0064299E">
        <w:rPr>
          <w:rFonts w:asciiTheme="minorEastAsia" w:eastAsiaTheme="minorEastAsia" w:hAnsiTheme="minorEastAsia" w:cs="Calibri"/>
          <w:kern w:val="0"/>
          <w:sz w:val="28"/>
          <w:szCs w:val="28"/>
        </w:rPr>
        <w:t>201</w:t>
      </w:r>
      <w:r w:rsidRPr="0064299E">
        <w:rPr>
          <w:rFonts w:asciiTheme="minorEastAsia" w:eastAsiaTheme="minorEastAsia" w:hAnsiTheme="minorEastAsia" w:cs="Calibri" w:hint="eastAsia"/>
          <w:kern w:val="0"/>
          <w:sz w:val="28"/>
          <w:szCs w:val="28"/>
        </w:rPr>
        <w:t>8</w:t>
      </w:r>
      <w:r w:rsidRPr="0064299E">
        <w:rPr>
          <w:rFonts w:asciiTheme="minorEastAsia" w:eastAsiaTheme="minorEastAsia" w:hAnsiTheme="minorEastAsia" w:cs="Calibri"/>
          <w:kern w:val="0"/>
          <w:sz w:val="28"/>
          <w:szCs w:val="28"/>
        </w:rPr>
        <w:t>年</w:t>
      </w:r>
      <w:r w:rsidRPr="0064299E">
        <w:rPr>
          <w:rFonts w:asciiTheme="minorEastAsia" w:eastAsiaTheme="minorEastAsia" w:hAnsiTheme="minorEastAsia" w:cs="Calibri" w:hint="eastAsia"/>
          <w:kern w:val="0"/>
          <w:sz w:val="28"/>
          <w:szCs w:val="28"/>
        </w:rPr>
        <w:t>春</w:t>
      </w:r>
      <w:r w:rsidRPr="0064299E">
        <w:rPr>
          <w:rFonts w:asciiTheme="minorEastAsia" w:eastAsiaTheme="minorEastAsia" w:hAnsiTheme="minorEastAsia" w:cs="Calibri"/>
          <w:kern w:val="0"/>
          <w:sz w:val="28"/>
          <w:szCs w:val="28"/>
        </w:rPr>
        <w:t>季</w:t>
      </w:r>
      <w:r w:rsidRPr="0064299E">
        <w:rPr>
          <w:rFonts w:asciiTheme="minorEastAsia" w:eastAsiaTheme="minorEastAsia" w:hAnsiTheme="minorEastAsia" w:cs="Calibri" w:hint="eastAsia"/>
          <w:kern w:val="0"/>
          <w:sz w:val="28"/>
          <w:szCs w:val="28"/>
        </w:rPr>
        <w:t>，</w:t>
      </w:r>
      <w:r w:rsidRPr="0064299E">
        <w:rPr>
          <w:rFonts w:asciiTheme="minorEastAsia" w:eastAsiaTheme="minorEastAsia" w:hAnsiTheme="minorEastAsia" w:cs="Calibri"/>
          <w:sz w:val="28"/>
          <w:szCs w:val="28"/>
        </w:rPr>
        <w:t>我校将</w:t>
      </w:r>
      <w:r w:rsidRPr="0064299E">
        <w:rPr>
          <w:rFonts w:asciiTheme="minorEastAsia" w:eastAsiaTheme="minorEastAsia" w:hAnsiTheme="minorEastAsia" w:cs="Calibri" w:hint="eastAsia"/>
          <w:sz w:val="28"/>
          <w:szCs w:val="28"/>
        </w:rPr>
        <w:t>继续</w:t>
      </w:r>
      <w:r w:rsidRPr="0064299E">
        <w:rPr>
          <w:rFonts w:asciiTheme="minorEastAsia" w:eastAsiaTheme="minorEastAsia" w:hAnsiTheme="minorEastAsia" w:cs="Calibri"/>
          <w:sz w:val="28"/>
          <w:szCs w:val="28"/>
        </w:rPr>
        <w:t>选派本科生、研究生</w:t>
      </w:r>
      <w:r w:rsidRPr="0064299E">
        <w:rPr>
          <w:rFonts w:asciiTheme="minorEastAsia" w:eastAsiaTheme="minorEastAsia" w:hAnsiTheme="minorEastAsia" w:cs="Calibri" w:hint="eastAsia"/>
          <w:sz w:val="28"/>
          <w:szCs w:val="28"/>
        </w:rPr>
        <w:t>前往美国</w:t>
      </w:r>
      <w:r w:rsidRPr="0064299E">
        <w:rPr>
          <w:rFonts w:asciiTheme="minorEastAsia" w:eastAsiaTheme="minorEastAsia" w:hAnsiTheme="minorEastAsia" w:cs="Calibri"/>
          <w:sz w:val="28"/>
          <w:szCs w:val="28"/>
        </w:rPr>
        <w:t>加州大学</w:t>
      </w:r>
      <w:r w:rsidRPr="0064299E">
        <w:rPr>
          <w:rFonts w:asciiTheme="minorEastAsia" w:eastAsiaTheme="minorEastAsia" w:hAnsiTheme="minorEastAsia" w:cs="Calibri" w:hint="eastAsia"/>
          <w:sz w:val="28"/>
          <w:szCs w:val="28"/>
        </w:rPr>
        <w:t>圣地亚哥</w:t>
      </w:r>
      <w:r w:rsidRPr="0064299E">
        <w:rPr>
          <w:rFonts w:eastAsiaTheme="minorEastAsia"/>
          <w:sz w:val="28"/>
          <w:szCs w:val="28"/>
        </w:rPr>
        <w:t>分校</w:t>
      </w:r>
      <w:r w:rsidRPr="0064299E">
        <w:rPr>
          <w:rFonts w:eastAsiaTheme="minorEastAsia"/>
          <w:bCs/>
          <w:kern w:val="0"/>
          <w:sz w:val="28"/>
          <w:szCs w:val="28"/>
        </w:rPr>
        <w:t>（</w:t>
      </w:r>
      <w:r w:rsidRPr="0064299E">
        <w:rPr>
          <w:rFonts w:eastAsiaTheme="minorEastAsia"/>
          <w:bCs/>
          <w:kern w:val="0"/>
          <w:sz w:val="28"/>
          <w:szCs w:val="28"/>
        </w:rPr>
        <w:t>UCSD</w:t>
      </w:r>
      <w:r w:rsidRPr="0064299E">
        <w:rPr>
          <w:rFonts w:eastAsiaTheme="minorEastAsia"/>
          <w:bCs/>
          <w:kern w:val="0"/>
          <w:sz w:val="28"/>
          <w:szCs w:val="28"/>
        </w:rPr>
        <w:t>：</w:t>
      </w:r>
      <w:r w:rsidRPr="0064299E">
        <w:rPr>
          <w:rFonts w:eastAsiaTheme="minorEastAsia"/>
          <w:bCs/>
          <w:kern w:val="0"/>
          <w:sz w:val="28"/>
          <w:szCs w:val="28"/>
        </w:rPr>
        <w:t>University of California, San Diego</w:t>
      </w:r>
      <w:r w:rsidRPr="0064299E">
        <w:rPr>
          <w:rFonts w:eastAsiaTheme="minorEastAsia"/>
          <w:bCs/>
          <w:kern w:val="0"/>
          <w:sz w:val="28"/>
          <w:szCs w:val="28"/>
        </w:rPr>
        <w:t>）</w:t>
      </w:r>
      <w:r w:rsidRPr="0064299E">
        <w:rPr>
          <w:rFonts w:eastAsiaTheme="minorEastAsia"/>
          <w:sz w:val="28"/>
          <w:szCs w:val="28"/>
        </w:rPr>
        <w:t>，</w:t>
      </w:r>
      <w:r w:rsidRPr="0064299E">
        <w:rPr>
          <w:rFonts w:asciiTheme="minorEastAsia" w:eastAsiaTheme="minorEastAsia" w:hAnsiTheme="minorEastAsia" w:cs="Calibri" w:hint="eastAsia"/>
          <w:sz w:val="28"/>
          <w:szCs w:val="28"/>
        </w:rPr>
        <w:t>参加一学期的</w:t>
      </w:r>
      <w:r w:rsidRPr="0064299E">
        <w:rPr>
          <w:rFonts w:asciiTheme="minorEastAsia" w:eastAsiaTheme="minorEastAsia" w:hAnsiTheme="minorEastAsia" w:cs="Calibri"/>
          <w:sz w:val="28"/>
          <w:szCs w:val="28"/>
        </w:rPr>
        <w:t>访问学习</w:t>
      </w:r>
      <w:r w:rsidRPr="0064299E">
        <w:rPr>
          <w:rFonts w:asciiTheme="minorEastAsia" w:eastAsiaTheme="minorEastAsia" w:hAnsiTheme="minorEastAsia" w:cs="Calibri" w:hint="eastAsia"/>
          <w:sz w:val="28"/>
          <w:szCs w:val="28"/>
        </w:rPr>
        <w:t>。2018年春季选拔名额为英语语言文化课程3名，2018年寒假选拔名额为英语语言文化课程3名</w:t>
      </w:r>
      <w:r w:rsidRPr="0064299E">
        <w:rPr>
          <w:rFonts w:asciiTheme="minorEastAsia" w:eastAsiaTheme="minorEastAsia" w:hAnsiTheme="minorEastAsia" w:cs="Calibri"/>
          <w:sz w:val="28"/>
          <w:szCs w:val="28"/>
        </w:rPr>
        <w:t>。</w:t>
      </w:r>
    </w:p>
    <w:p w:rsidR="00EF7BDB" w:rsidRPr="0064299E" w:rsidRDefault="00EF7BDB" w:rsidP="00EF7BDB">
      <w:pPr>
        <w:widowControl/>
        <w:spacing w:line="390" w:lineRule="exact"/>
        <w:ind w:firstLineChars="200" w:firstLine="560"/>
        <w:jc w:val="left"/>
        <w:rPr>
          <w:rFonts w:asciiTheme="minorEastAsia" w:eastAsiaTheme="minorEastAsia" w:hAnsiTheme="minorEastAsia" w:cs="Calibri"/>
          <w:color w:val="000000"/>
          <w:sz w:val="28"/>
          <w:szCs w:val="28"/>
        </w:rPr>
      </w:pPr>
    </w:p>
    <w:p w:rsidR="00EF7BDB" w:rsidRPr="0064299E" w:rsidRDefault="00EF7BDB" w:rsidP="00EF7BDB">
      <w:pPr>
        <w:widowControl/>
        <w:spacing w:line="390" w:lineRule="exact"/>
        <w:jc w:val="left"/>
        <w:rPr>
          <w:rFonts w:asciiTheme="minorEastAsia" w:eastAsiaTheme="minorEastAsia" w:hAnsiTheme="minorEastAsia" w:cs="Calibri"/>
          <w:b/>
          <w:bCs/>
          <w:kern w:val="0"/>
          <w:sz w:val="28"/>
          <w:szCs w:val="28"/>
        </w:rPr>
      </w:pPr>
      <w:r>
        <w:rPr>
          <w:rFonts w:asciiTheme="minorEastAsia" w:eastAsiaTheme="minorEastAsia" w:hAnsiTheme="minorEastAsia" w:cs="Calibri" w:hint="eastAsia"/>
          <w:b/>
          <w:bCs/>
          <w:kern w:val="0"/>
          <w:sz w:val="28"/>
          <w:szCs w:val="28"/>
        </w:rPr>
        <w:t>一</w:t>
      </w:r>
      <w:r w:rsidRPr="0064299E">
        <w:rPr>
          <w:rFonts w:asciiTheme="minorEastAsia" w:eastAsiaTheme="minorEastAsia" w:hAnsiTheme="minorEastAsia" w:cs="Calibri" w:hint="eastAsia"/>
          <w:b/>
          <w:bCs/>
          <w:kern w:val="0"/>
          <w:sz w:val="28"/>
          <w:szCs w:val="28"/>
        </w:rPr>
        <w:t>、</w:t>
      </w:r>
      <w:r w:rsidRPr="0064299E">
        <w:rPr>
          <w:rFonts w:asciiTheme="minorEastAsia" w:eastAsiaTheme="minorEastAsia" w:hAnsiTheme="minorEastAsia" w:cs="Calibri"/>
          <w:b/>
          <w:bCs/>
          <w:kern w:val="0"/>
          <w:sz w:val="28"/>
          <w:szCs w:val="28"/>
        </w:rPr>
        <w:t>项目介绍</w:t>
      </w:r>
    </w:p>
    <w:p w:rsidR="00EF7BDB" w:rsidRPr="0064299E" w:rsidRDefault="00EF7BDB" w:rsidP="00EF7BDB">
      <w:pPr>
        <w:widowControl/>
        <w:spacing w:line="390" w:lineRule="exact"/>
        <w:jc w:val="left"/>
        <w:rPr>
          <w:rFonts w:asciiTheme="minorEastAsia" w:eastAsiaTheme="minorEastAsia" w:hAnsiTheme="minorEastAsia" w:cs="Calibri"/>
          <w:sz w:val="28"/>
          <w:szCs w:val="28"/>
        </w:rPr>
      </w:pPr>
      <w:r w:rsidRPr="0064299E">
        <w:rPr>
          <w:rFonts w:asciiTheme="minorEastAsia" w:eastAsiaTheme="minorEastAsia" w:hAnsiTheme="minorEastAsia" w:cs="Calibri"/>
          <w:b/>
          <w:bCs/>
          <w:kern w:val="0"/>
          <w:sz w:val="28"/>
          <w:szCs w:val="28"/>
        </w:rPr>
        <w:t>1</w:t>
      </w:r>
      <w:r>
        <w:rPr>
          <w:rFonts w:asciiTheme="minorEastAsia" w:eastAsiaTheme="minorEastAsia" w:hAnsiTheme="minorEastAsia" w:cs="Calibri" w:hint="eastAsia"/>
          <w:b/>
          <w:bCs/>
          <w:kern w:val="0"/>
          <w:sz w:val="28"/>
          <w:szCs w:val="28"/>
        </w:rPr>
        <w:t>.</w:t>
      </w:r>
      <w:r w:rsidRPr="0064299E">
        <w:rPr>
          <w:rFonts w:asciiTheme="minorEastAsia" w:eastAsiaTheme="minorEastAsia" w:hAnsiTheme="minorEastAsia" w:cs="Calibri" w:hint="eastAsia"/>
          <w:b/>
          <w:bCs/>
          <w:kern w:val="0"/>
          <w:sz w:val="28"/>
          <w:szCs w:val="28"/>
        </w:rPr>
        <w:t xml:space="preserve"> 加州大学圣地亚哥分校简介</w:t>
      </w:r>
    </w:p>
    <w:p w:rsidR="00EF7BDB" w:rsidRPr="0064299E" w:rsidRDefault="00EF7BDB" w:rsidP="00EF7BDB">
      <w:pPr>
        <w:widowControl/>
        <w:spacing w:line="390" w:lineRule="exact"/>
        <w:ind w:firstLineChars="200" w:firstLine="560"/>
        <w:jc w:val="left"/>
        <w:rPr>
          <w:rFonts w:asciiTheme="minorEastAsia" w:eastAsiaTheme="minorEastAsia" w:hAnsiTheme="minorEastAsia" w:cs="Calibri"/>
          <w:kern w:val="0"/>
          <w:sz w:val="28"/>
          <w:szCs w:val="28"/>
        </w:rPr>
      </w:pPr>
      <w:r w:rsidRPr="0064299E">
        <w:rPr>
          <w:rFonts w:asciiTheme="minorEastAsia" w:eastAsiaTheme="minorEastAsia" w:hAnsiTheme="minorEastAsia" w:cs="Calibri"/>
          <w:kern w:val="0"/>
          <w:sz w:val="28"/>
          <w:szCs w:val="28"/>
        </w:rPr>
        <w:t>加州大学圣地亚哥分校是一所公立研究型大学，是加州大学系统中十大分校之一。加州大学圣地亚哥分校位于加利福尼亚州</w:t>
      </w:r>
      <w:r w:rsidRPr="0064299E">
        <w:rPr>
          <w:rFonts w:asciiTheme="minorEastAsia" w:eastAsiaTheme="minorEastAsia" w:hAnsiTheme="minorEastAsia" w:cs="Calibri" w:hint="eastAsia"/>
          <w:kern w:val="0"/>
          <w:sz w:val="28"/>
          <w:szCs w:val="28"/>
        </w:rPr>
        <w:t>西南部的海滨城市</w:t>
      </w:r>
      <w:r w:rsidRPr="0064299E">
        <w:rPr>
          <w:rFonts w:asciiTheme="minorEastAsia" w:eastAsiaTheme="minorEastAsia" w:hAnsiTheme="minorEastAsia" w:cs="Calibri"/>
          <w:kern w:val="0"/>
          <w:sz w:val="28"/>
          <w:szCs w:val="28"/>
        </w:rPr>
        <w:t>圣地亚哥</w:t>
      </w:r>
      <w:r w:rsidRPr="0064299E">
        <w:rPr>
          <w:rFonts w:asciiTheme="minorEastAsia" w:eastAsiaTheme="minorEastAsia" w:hAnsiTheme="minorEastAsia" w:cs="Calibri" w:hint="eastAsia"/>
          <w:kern w:val="0"/>
          <w:sz w:val="28"/>
          <w:szCs w:val="28"/>
        </w:rPr>
        <w:t>，风景优美常年阳光灿烂，是美国商业、科技和教育都十分发达的地区</w:t>
      </w:r>
      <w:r w:rsidRPr="0064299E">
        <w:rPr>
          <w:rFonts w:asciiTheme="minorEastAsia" w:eastAsiaTheme="minorEastAsia" w:hAnsiTheme="minorEastAsia" w:cs="Calibri"/>
          <w:kern w:val="0"/>
          <w:sz w:val="28"/>
          <w:szCs w:val="28"/>
        </w:rPr>
        <w:t>。</w:t>
      </w:r>
      <w:r w:rsidRPr="0064299E">
        <w:rPr>
          <w:rFonts w:asciiTheme="minorEastAsia" w:eastAsiaTheme="minorEastAsia" w:hAnsiTheme="minorEastAsia" w:cs="Calibri"/>
          <w:sz w:val="28"/>
          <w:szCs w:val="28"/>
        </w:rPr>
        <w:t>在201</w:t>
      </w:r>
      <w:r w:rsidRPr="0064299E">
        <w:rPr>
          <w:rFonts w:asciiTheme="minorEastAsia" w:eastAsiaTheme="minorEastAsia" w:hAnsiTheme="minorEastAsia" w:cs="Calibri" w:hint="eastAsia"/>
          <w:sz w:val="28"/>
          <w:szCs w:val="28"/>
        </w:rPr>
        <w:t>7</w:t>
      </w:r>
      <w:r w:rsidRPr="0064299E">
        <w:rPr>
          <w:rFonts w:asciiTheme="minorEastAsia" w:eastAsiaTheme="minorEastAsia" w:hAnsiTheme="minorEastAsia" w:cs="Calibri"/>
          <w:sz w:val="28"/>
          <w:szCs w:val="28"/>
        </w:rPr>
        <w:t>年</w:t>
      </w:r>
      <w:r w:rsidRPr="0064299E">
        <w:rPr>
          <w:rFonts w:asciiTheme="minorEastAsia" w:eastAsiaTheme="minorEastAsia" w:hAnsiTheme="minorEastAsia" w:cs="Calibri"/>
          <w:kern w:val="0"/>
          <w:sz w:val="28"/>
          <w:szCs w:val="28"/>
        </w:rPr>
        <w:t>《美国新闻与世界报道》发布的美国大学权威排名中，</w:t>
      </w:r>
      <w:r w:rsidRPr="0064299E">
        <w:rPr>
          <w:rFonts w:asciiTheme="minorEastAsia" w:eastAsiaTheme="minorEastAsia" w:hAnsiTheme="minorEastAsia" w:cs="Calibri"/>
          <w:sz w:val="28"/>
          <w:szCs w:val="28"/>
        </w:rPr>
        <w:t>加州大学圣地亚哥分校在全美公立大学中排名第</w:t>
      </w:r>
      <w:r w:rsidRPr="0064299E">
        <w:rPr>
          <w:rFonts w:asciiTheme="minorEastAsia" w:eastAsiaTheme="minorEastAsia" w:hAnsiTheme="minorEastAsia" w:cs="Calibri" w:hint="eastAsia"/>
          <w:sz w:val="28"/>
          <w:szCs w:val="28"/>
        </w:rPr>
        <w:t>10</w:t>
      </w:r>
      <w:r w:rsidRPr="0064299E">
        <w:rPr>
          <w:rFonts w:asciiTheme="minorEastAsia" w:eastAsiaTheme="minorEastAsia" w:hAnsiTheme="minorEastAsia" w:cs="Calibri"/>
          <w:sz w:val="28"/>
          <w:szCs w:val="28"/>
        </w:rPr>
        <w:t>名、在全美4000多所高校综合排名第</w:t>
      </w:r>
      <w:r w:rsidRPr="0064299E">
        <w:rPr>
          <w:rFonts w:asciiTheme="minorEastAsia" w:eastAsiaTheme="minorEastAsia" w:hAnsiTheme="minorEastAsia" w:cs="Calibri" w:hint="eastAsia"/>
          <w:sz w:val="28"/>
          <w:szCs w:val="28"/>
        </w:rPr>
        <w:t>44</w:t>
      </w:r>
      <w:r w:rsidRPr="0064299E">
        <w:rPr>
          <w:rFonts w:asciiTheme="minorEastAsia" w:eastAsiaTheme="minorEastAsia" w:hAnsiTheme="minorEastAsia" w:cs="Calibri"/>
          <w:sz w:val="28"/>
          <w:szCs w:val="28"/>
        </w:rPr>
        <w:t>名；在上海交通大学发布的全球高校学术排名中，圣地亚哥分校位于第</w:t>
      </w:r>
      <w:r w:rsidRPr="0064299E">
        <w:rPr>
          <w:rFonts w:asciiTheme="minorEastAsia" w:eastAsiaTheme="minorEastAsia" w:hAnsiTheme="minorEastAsia" w:cs="Calibri" w:hint="eastAsia"/>
          <w:sz w:val="28"/>
          <w:szCs w:val="28"/>
        </w:rPr>
        <w:t>14</w:t>
      </w:r>
      <w:r w:rsidRPr="0064299E">
        <w:rPr>
          <w:rFonts w:asciiTheme="minorEastAsia" w:eastAsiaTheme="minorEastAsia" w:hAnsiTheme="minorEastAsia" w:cs="Calibri"/>
          <w:sz w:val="28"/>
          <w:szCs w:val="28"/>
        </w:rPr>
        <w:t>名；在201</w:t>
      </w:r>
      <w:r w:rsidRPr="0064299E">
        <w:rPr>
          <w:rFonts w:asciiTheme="minorEastAsia" w:eastAsiaTheme="minorEastAsia" w:hAnsiTheme="minorEastAsia" w:cs="Calibri" w:hint="eastAsia"/>
          <w:sz w:val="28"/>
          <w:szCs w:val="28"/>
        </w:rPr>
        <w:t xml:space="preserve">6 </w:t>
      </w:r>
      <w:r w:rsidRPr="0064299E">
        <w:rPr>
          <w:rFonts w:asciiTheme="minorEastAsia" w:eastAsiaTheme="minorEastAsia" w:hAnsiTheme="minorEastAsia" w:cs="Calibri"/>
          <w:sz w:val="28"/>
          <w:szCs w:val="28"/>
        </w:rPr>
        <w:t>Times世界大学排名中，圣地亚哥分校位列第</w:t>
      </w:r>
      <w:r w:rsidRPr="0064299E">
        <w:rPr>
          <w:rFonts w:asciiTheme="minorEastAsia" w:eastAsiaTheme="minorEastAsia" w:hAnsiTheme="minorEastAsia" w:cs="Calibri" w:hint="eastAsia"/>
          <w:sz w:val="28"/>
          <w:szCs w:val="28"/>
        </w:rPr>
        <w:t>41</w:t>
      </w:r>
      <w:r w:rsidRPr="0064299E">
        <w:rPr>
          <w:rFonts w:asciiTheme="minorEastAsia" w:eastAsiaTheme="minorEastAsia" w:hAnsiTheme="minorEastAsia" w:cs="Calibri"/>
          <w:sz w:val="28"/>
          <w:szCs w:val="28"/>
        </w:rPr>
        <w:t>位。</w:t>
      </w:r>
    </w:p>
    <w:p w:rsidR="00EF7BDB" w:rsidRPr="0064299E" w:rsidRDefault="00EF7BDB" w:rsidP="00EF7BDB">
      <w:pPr>
        <w:widowControl/>
        <w:spacing w:line="390" w:lineRule="exact"/>
        <w:jc w:val="left"/>
        <w:rPr>
          <w:rFonts w:asciiTheme="minorEastAsia" w:eastAsiaTheme="minorEastAsia" w:hAnsiTheme="minorEastAsia" w:cs="Calibri"/>
          <w:b/>
          <w:bCs/>
          <w:kern w:val="0"/>
          <w:sz w:val="28"/>
          <w:szCs w:val="28"/>
        </w:rPr>
      </w:pPr>
      <w:r w:rsidRPr="0064299E">
        <w:rPr>
          <w:rFonts w:asciiTheme="minorEastAsia" w:eastAsiaTheme="minorEastAsia" w:hAnsiTheme="minorEastAsia" w:cs="Calibri"/>
          <w:b/>
          <w:bCs/>
          <w:kern w:val="0"/>
          <w:sz w:val="28"/>
          <w:szCs w:val="28"/>
        </w:rPr>
        <w:t>2</w:t>
      </w:r>
      <w:r>
        <w:rPr>
          <w:rFonts w:asciiTheme="minorEastAsia" w:eastAsiaTheme="minorEastAsia" w:hAnsiTheme="minorEastAsia" w:cs="Calibri" w:hint="eastAsia"/>
          <w:b/>
          <w:bCs/>
          <w:kern w:val="0"/>
          <w:sz w:val="28"/>
          <w:szCs w:val="28"/>
        </w:rPr>
        <w:t>.</w:t>
      </w:r>
      <w:r w:rsidRPr="0064299E">
        <w:rPr>
          <w:rFonts w:asciiTheme="minorEastAsia" w:eastAsiaTheme="minorEastAsia" w:hAnsiTheme="minorEastAsia" w:cs="Calibri" w:hint="eastAsia"/>
          <w:b/>
          <w:sz w:val="28"/>
          <w:szCs w:val="28"/>
        </w:rPr>
        <w:t>春季访学费用及时间</w:t>
      </w:r>
    </w:p>
    <w:p w:rsidR="00EF7BDB" w:rsidRPr="0064299E" w:rsidRDefault="00EF7BDB" w:rsidP="00EF7BDB">
      <w:pPr>
        <w:widowControl/>
        <w:spacing w:line="390" w:lineRule="exact"/>
        <w:ind w:firstLineChars="200" w:firstLine="560"/>
        <w:jc w:val="left"/>
        <w:rPr>
          <w:rFonts w:asciiTheme="minorEastAsia" w:eastAsiaTheme="minorEastAsia" w:hAnsiTheme="minorEastAsia" w:cs="Calibri"/>
          <w:sz w:val="28"/>
          <w:szCs w:val="28"/>
          <w:u w:val="single"/>
        </w:rPr>
      </w:pPr>
      <w:r w:rsidRPr="0064299E">
        <w:rPr>
          <w:rFonts w:asciiTheme="minorEastAsia" w:eastAsiaTheme="minorEastAsia" w:hAnsiTheme="minorEastAsia" w:cs="Calibri"/>
          <w:sz w:val="28"/>
          <w:szCs w:val="28"/>
          <w:u w:val="single"/>
        </w:rPr>
        <w:t>英语及美国文化课程</w:t>
      </w:r>
    </w:p>
    <w:p w:rsidR="00EF7BDB" w:rsidRPr="0064299E" w:rsidRDefault="00EF7BDB" w:rsidP="00EF7BDB">
      <w:pPr>
        <w:widowControl/>
        <w:spacing w:line="390" w:lineRule="exact"/>
        <w:ind w:firstLineChars="200" w:firstLine="560"/>
        <w:jc w:val="left"/>
        <w:rPr>
          <w:rFonts w:asciiTheme="minorEastAsia" w:eastAsiaTheme="minorEastAsia" w:hAnsiTheme="minorEastAsia" w:cs="Calibri"/>
          <w:sz w:val="28"/>
          <w:szCs w:val="28"/>
        </w:rPr>
      </w:pPr>
      <w:r w:rsidRPr="0064299E">
        <w:rPr>
          <w:rFonts w:asciiTheme="minorEastAsia" w:eastAsiaTheme="minorEastAsia" w:hAnsiTheme="minorEastAsia" w:cs="Calibri" w:hint="eastAsia"/>
          <w:sz w:val="28"/>
          <w:szCs w:val="28"/>
        </w:rPr>
        <w:t xml:space="preserve">访学时间（一学期）：2018年2月5日 </w:t>
      </w:r>
      <w:r w:rsidRPr="0064299E">
        <w:rPr>
          <w:rFonts w:asciiTheme="minorEastAsia" w:eastAsiaTheme="minorEastAsia" w:hAnsiTheme="minorEastAsia" w:cs="Calibri"/>
          <w:sz w:val="28"/>
          <w:szCs w:val="28"/>
        </w:rPr>
        <w:t>–</w:t>
      </w:r>
      <w:r w:rsidRPr="0064299E">
        <w:rPr>
          <w:rFonts w:asciiTheme="minorEastAsia" w:eastAsiaTheme="minorEastAsia" w:hAnsiTheme="minorEastAsia" w:cs="Calibri" w:hint="eastAsia"/>
          <w:sz w:val="28"/>
          <w:szCs w:val="28"/>
        </w:rPr>
        <w:t xml:space="preserve"> 2018年5月4日，项目费用约8,075美元（约合人民币5.6万元）。</w:t>
      </w:r>
    </w:p>
    <w:p w:rsidR="00EF7BDB" w:rsidRPr="0064299E" w:rsidRDefault="00EF7BDB" w:rsidP="00EF7BDB">
      <w:pPr>
        <w:widowControl/>
        <w:spacing w:line="390" w:lineRule="exact"/>
        <w:jc w:val="left"/>
        <w:rPr>
          <w:rFonts w:asciiTheme="minorEastAsia" w:eastAsiaTheme="minorEastAsia" w:hAnsiTheme="minorEastAsia" w:cs="Calibri"/>
          <w:bCs/>
          <w:kern w:val="0"/>
          <w:sz w:val="28"/>
          <w:szCs w:val="28"/>
        </w:rPr>
      </w:pPr>
      <w:r w:rsidRPr="0064299E">
        <w:rPr>
          <w:rFonts w:asciiTheme="minorEastAsia" w:eastAsiaTheme="minorEastAsia" w:hAnsiTheme="minorEastAsia" w:cs="Calibri"/>
          <w:b/>
          <w:bCs/>
          <w:kern w:val="0"/>
          <w:sz w:val="28"/>
          <w:szCs w:val="28"/>
        </w:rPr>
        <w:t>3</w:t>
      </w:r>
      <w:r>
        <w:rPr>
          <w:rFonts w:asciiTheme="minorEastAsia" w:eastAsiaTheme="minorEastAsia" w:hAnsiTheme="minorEastAsia" w:cs="Calibri" w:hint="eastAsia"/>
          <w:b/>
          <w:bCs/>
          <w:kern w:val="0"/>
          <w:sz w:val="28"/>
          <w:szCs w:val="28"/>
        </w:rPr>
        <w:t>.</w:t>
      </w:r>
      <w:r w:rsidRPr="0064299E">
        <w:rPr>
          <w:rFonts w:asciiTheme="minorEastAsia" w:eastAsiaTheme="minorEastAsia" w:hAnsiTheme="minorEastAsia" w:cs="Calibri" w:hint="eastAsia"/>
          <w:b/>
          <w:sz w:val="28"/>
          <w:szCs w:val="28"/>
        </w:rPr>
        <w:t>寒假访学费用及时间</w:t>
      </w:r>
    </w:p>
    <w:p w:rsidR="00EF7BDB" w:rsidRPr="0064299E" w:rsidRDefault="00EF7BDB" w:rsidP="00EF7BDB">
      <w:pPr>
        <w:spacing w:line="390" w:lineRule="exact"/>
        <w:ind w:firstLineChars="200" w:firstLine="560"/>
        <w:jc w:val="left"/>
        <w:rPr>
          <w:rFonts w:asciiTheme="minorEastAsia" w:eastAsiaTheme="minorEastAsia" w:hAnsiTheme="minorEastAsia" w:cs="Calibri"/>
          <w:sz w:val="28"/>
          <w:szCs w:val="28"/>
          <w:u w:val="single"/>
        </w:rPr>
      </w:pPr>
      <w:r w:rsidRPr="0064299E">
        <w:rPr>
          <w:rFonts w:asciiTheme="minorEastAsia" w:eastAsiaTheme="minorEastAsia" w:hAnsiTheme="minorEastAsia" w:cs="Calibri" w:hint="eastAsia"/>
          <w:sz w:val="28"/>
          <w:szCs w:val="28"/>
          <w:u w:val="single"/>
        </w:rPr>
        <w:t>寒假英语及美国文化课程</w:t>
      </w:r>
    </w:p>
    <w:p w:rsidR="00EF7BDB" w:rsidRPr="0064299E" w:rsidRDefault="00EF7BDB" w:rsidP="00EF7BDB">
      <w:pPr>
        <w:spacing w:line="390" w:lineRule="exact"/>
        <w:ind w:firstLineChars="200" w:firstLine="560"/>
        <w:jc w:val="left"/>
        <w:rPr>
          <w:rFonts w:asciiTheme="minorEastAsia" w:eastAsiaTheme="minorEastAsia" w:hAnsiTheme="minorEastAsia" w:cs="Calibri"/>
          <w:sz w:val="28"/>
          <w:szCs w:val="28"/>
        </w:rPr>
      </w:pPr>
      <w:r w:rsidRPr="0064299E">
        <w:rPr>
          <w:rFonts w:asciiTheme="minorEastAsia" w:eastAsiaTheme="minorEastAsia" w:hAnsiTheme="minorEastAsia" w:cs="Calibri" w:hint="eastAsia"/>
          <w:sz w:val="28"/>
          <w:szCs w:val="28"/>
        </w:rPr>
        <w:t>课程时间为：2018年2月5日</w:t>
      </w:r>
      <w:r w:rsidRPr="0064299E">
        <w:rPr>
          <w:rFonts w:asciiTheme="minorEastAsia" w:eastAsiaTheme="minorEastAsia" w:hAnsiTheme="minorEastAsia" w:cs="Calibri"/>
          <w:sz w:val="28"/>
          <w:szCs w:val="28"/>
        </w:rPr>
        <w:t>–</w:t>
      </w:r>
      <w:r w:rsidRPr="0064299E">
        <w:rPr>
          <w:rFonts w:asciiTheme="minorEastAsia" w:eastAsiaTheme="minorEastAsia" w:hAnsiTheme="minorEastAsia" w:cs="Calibri" w:hint="eastAsia"/>
          <w:sz w:val="28"/>
          <w:szCs w:val="28"/>
        </w:rPr>
        <w:t>2018年3月2日，总费用因具体课程选择不同而略有差异，约为3,570美元</w:t>
      </w:r>
      <w:r w:rsidRPr="0064299E">
        <w:rPr>
          <w:rFonts w:asciiTheme="minorEastAsia" w:eastAsiaTheme="minorEastAsia" w:hAnsiTheme="minorEastAsia" w:cs="Calibri"/>
          <w:sz w:val="28"/>
          <w:szCs w:val="28"/>
        </w:rPr>
        <w:t>–</w:t>
      </w:r>
      <w:r w:rsidRPr="0064299E">
        <w:rPr>
          <w:rFonts w:asciiTheme="minorEastAsia" w:eastAsiaTheme="minorEastAsia" w:hAnsiTheme="minorEastAsia" w:cs="Calibri" w:hint="eastAsia"/>
          <w:sz w:val="28"/>
          <w:szCs w:val="28"/>
        </w:rPr>
        <w:t>4,170美元（约合人民币2.46万元</w:t>
      </w:r>
      <w:r w:rsidRPr="0064299E">
        <w:rPr>
          <w:rFonts w:asciiTheme="minorEastAsia" w:eastAsiaTheme="minorEastAsia" w:hAnsiTheme="minorEastAsia" w:cs="Calibri"/>
          <w:sz w:val="28"/>
          <w:szCs w:val="28"/>
        </w:rPr>
        <w:t>–</w:t>
      </w:r>
      <w:r w:rsidRPr="0064299E">
        <w:rPr>
          <w:rFonts w:asciiTheme="minorEastAsia" w:eastAsiaTheme="minorEastAsia" w:hAnsiTheme="minorEastAsia" w:cs="Calibri" w:hint="eastAsia"/>
          <w:sz w:val="28"/>
          <w:szCs w:val="28"/>
        </w:rPr>
        <w:t>2.88万元）。</w:t>
      </w:r>
    </w:p>
    <w:p w:rsidR="00EF7BDB" w:rsidRPr="0064299E" w:rsidRDefault="00EF7BDB" w:rsidP="00EF7BDB">
      <w:pPr>
        <w:spacing w:line="390" w:lineRule="exact"/>
        <w:ind w:firstLineChars="200" w:firstLine="560"/>
        <w:jc w:val="left"/>
        <w:rPr>
          <w:rFonts w:asciiTheme="minorEastAsia" w:eastAsiaTheme="minorEastAsia" w:hAnsiTheme="minorEastAsia" w:cs="Calibri"/>
          <w:sz w:val="28"/>
          <w:szCs w:val="28"/>
        </w:rPr>
      </w:pPr>
      <w:r w:rsidRPr="0064299E">
        <w:rPr>
          <w:rFonts w:asciiTheme="minorEastAsia" w:eastAsiaTheme="minorEastAsia" w:hAnsiTheme="minorEastAsia" w:cs="Calibri" w:hint="eastAsia"/>
          <w:sz w:val="28"/>
          <w:szCs w:val="28"/>
        </w:rPr>
        <w:t>项目费用包括学杂费、在读期间医疗保险、及项目设计与管理费；不包括住宿费、生活费及机票签证费用。</w:t>
      </w:r>
    </w:p>
    <w:p w:rsidR="00EF7BDB" w:rsidRPr="0064299E" w:rsidRDefault="00EF7BDB" w:rsidP="00EF7BDB">
      <w:pPr>
        <w:widowControl/>
        <w:spacing w:line="390" w:lineRule="exact"/>
        <w:jc w:val="left"/>
        <w:rPr>
          <w:rFonts w:asciiTheme="minorEastAsia" w:eastAsiaTheme="minorEastAsia" w:hAnsiTheme="minorEastAsia" w:cs="Calibri"/>
          <w:b/>
          <w:kern w:val="0"/>
          <w:sz w:val="28"/>
          <w:szCs w:val="28"/>
        </w:rPr>
      </w:pPr>
      <w:r w:rsidRPr="0064299E">
        <w:rPr>
          <w:rFonts w:asciiTheme="minorEastAsia" w:eastAsiaTheme="minorEastAsia" w:hAnsiTheme="minorEastAsia" w:cs="Calibri" w:hint="eastAsia"/>
          <w:b/>
          <w:kern w:val="0"/>
          <w:sz w:val="28"/>
          <w:szCs w:val="28"/>
        </w:rPr>
        <w:t>4</w:t>
      </w:r>
      <w:r>
        <w:rPr>
          <w:rFonts w:asciiTheme="minorEastAsia" w:eastAsiaTheme="minorEastAsia" w:hAnsiTheme="minorEastAsia" w:cs="Calibri" w:hint="eastAsia"/>
          <w:b/>
          <w:kern w:val="0"/>
          <w:sz w:val="28"/>
          <w:szCs w:val="28"/>
        </w:rPr>
        <w:t>.</w:t>
      </w:r>
      <w:r w:rsidRPr="0064299E">
        <w:rPr>
          <w:rFonts w:asciiTheme="minorEastAsia" w:eastAsiaTheme="minorEastAsia" w:hAnsiTheme="minorEastAsia" w:cs="Calibri" w:hint="eastAsia"/>
          <w:b/>
          <w:kern w:val="0"/>
          <w:sz w:val="28"/>
          <w:szCs w:val="28"/>
        </w:rPr>
        <w:t>申请要求</w:t>
      </w:r>
    </w:p>
    <w:p w:rsidR="00EF7BDB" w:rsidRPr="00FA259D" w:rsidRDefault="00EF7BDB" w:rsidP="00EF7BDB">
      <w:pPr>
        <w:spacing w:line="390" w:lineRule="exact"/>
        <w:jc w:val="left"/>
        <w:rPr>
          <w:rFonts w:asciiTheme="minorEastAsia" w:eastAsiaTheme="minorEastAsia" w:hAnsiTheme="minorEastAsia" w:cs="Calibri"/>
          <w:sz w:val="28"/>
          <w:szCs w:val="28"/>
        </w:rPr>
      </w:pPr>
      <w:r w:rsidRPr="00FA259D">
        <w:rPr>
          <w:rFonts w:asciiTheme="minorEastAsia" w:eastAsiaTheme="minorEastAsia" w:hAnsiTheme="minorEastAsia" w:cs="Calibri"/>
          <w:sz w:val="28"/>
          <w:szCs w:val="28"/>
        </w:rPr>
        <w:t>英语及美国文化课程学习</w:t>
      </w:r>
      <w:r w:rsidRPr="00FA259D">
        <w:rPr>
          <w:rFonts w:asciiTheme="minorEastAsia" w:eastAsiaTheme="minorEastAsia" w:hAnsiTheme="minorEastAsia" w:cs="Calibri" w:hint="eastAsia"/>
          <w:sz w:val="28"/>
          <w:szCs w:val="28"/>
        </w:rPr>
        <w:t>：具有良好的英语基础</w:t>
      </w:r>
      <w:r w:rsidRPr="00FA259D">
        <w:rPr>
          <w:rFonts w:asciiTheme="minorEastAsia" w:eastAsiaTheme="minorEastAsia" w:hAnsiTheme="minorEastAsia" w:cs="Calibri"/>
          <w:sz w:val="28"/>
          <w:szCs w:val="28"/>
        </w:rPr>
        <w:t>；</w:t>
      </w:r>
    </w:p>
    <w:p w:rsidR="00EF7BDB" w:rsidRPr="0064299E" w:rsidRDefault="00EF7BDB" w:rsidP="00EF7BDB">
      <w:pPr>
        <w:spacing w:line="390" w:lineRule="exact"/>
        <w:jc w:val="left"/>
        <w:rPr>
          <w:rFonts w:asciiTheme="minorEastAsia" w:eastAsiaTheme="minorEastAsia" w:hAnsiTheme="minorEastAsia" w:cs="Calibri"/>
          <w:sz w:val="28"/>
          <w:szCs w:val="28"/>
        </w:rPr>
      </w:pPr>
      <w:r w:rsidRPr="00FA259D">
        <w:rPr>
          <w:rFonts w:asciiTheme="minorEastAsia" w:eastAsiaTheme="minorEastAsia" w:hAnsiTheme="minorEastAsia" w:cs="Calibri" w:hint="eastAsia"/>
          <w:sz w:val="28"/>
          <w:szCs w:val="28"/>
        </w:rPr>
        <w:t>寒假英语及美国文化课程：具有良好的英语基础</w:t>
      </w:r>
      <w:r w:rsidRPr="00FA259D">
        <w:rPr>
          <w:rFonts w:asciiTheme="minorEastAsia" w:eastAsiaTheme="minorEastAsia" w:hAnsiTheme="minorEastAsia" w:cs="Calibri"/>
          <w:sz w:val="28"/>
          <w:szCs w:val="28"/>
        </w:rPr>
        <w:t>；选择工程与技术英语课程及药学英语课程的学生需</w:t>
      </w:r>
      <w:r w:rsidRPr="0064299E">
        <w:rPr>
          <w:rFonts w:asciiTheme="minorEastAsia" w:eastAsiaTheme="minorEastAsia" w:hAnsiTheme="minorEastAsia" w:cs="Calibri"/>
          <w:sz w:val="28"/>
          <w:szCs w:val="28"/>
        </w:rPr>
        <w:t>在内测中达到中高级水平</w:t>
      </w:r>
    </w:p>
    <w:p w:rsidR="00EF7BDB" w:rsidRPr="0064299E" w:rsidRDefault="00EF7BDB" w:rsidP="00EF7BDB">
      <w:pPr>
        <w:widowControl/>
        <w:spacing w:line="390" w:lineRule="exact"/>
        <w:jc w:val="left"/>
        <w:rPr>
          <w:rFonts w:asciiTheme="minorEastAsia" w:eastAsiaTheme="minorEastAsia" w:hAnsiTheme="minorEastAsia" w:cs="Calibri"/>
          <w:sz w:val="28"/>
          <w:szCs w:val="28"/>
        </w:rPr>
      </w:pPr>
    </w:p>
    <w:p w:rsidR="00EF7BDB" w:rsidRPr="00887EBD" w:rsidRDefault="00EF7BDB" w:rsidP="00EF7BDB">
      <w:pPr>
        <w:pStyle w:val="a7"/>
        <w:widowControl/>
        <w:numPr>
          <w:ilvl w:val="0"/>
          <w:numId w:val="4"/>
        </w:numPr>
        <w:spacing w:line="390" w:lineRule="exact"/>
        <w:ind w:firstLineChars="0"/>
        <w:jc w:val="left"/>
        <w:rPr>
          <w:rFonts w:asciiTheme="minorEastAsia" w:eastAsiaTheme="minorEastAsia" w:hAnsiTheme="minorEastAsia" w:cs="Calibri"/>
          <w:b/>
          <w:bCs/>
          <w:color w:val="000000" w:themeColor="text1"/>
          <w:kern w:val="0"/>
          <w:sz w:val="28"/>
          <w:szCs w:val="28"/>
        </w:rPr>
      </w:pPr>
      <w:r w:rsidRPr="00887EBD">
        <w:rPr>
          <w:rFonts w:asciiTheme="minorEastAsia" w:eastAsiaTheme="minorEastAsia" w:hAnsiTheme="minorEastAsia" w:cs="Calibri" w:hint="eastAsia"/>
          <w:b/>
          <w:bCs/>
          <w:color w:val="000000" w:themeColor="text1"/>
          <w:kern w:val="0"/>
          <w:sz w:val="28"/>
          <w:szCs w:val="28"/>
        </w:rPr>
        <w:lastRenderedPageBreak/>
        <w:t>申请方式及报名流程</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hint="eastAsia"/>
          <w:color w:val="000000" w:themeColor="text1"/>
          <w:sz w:val="28"/>
          <w:szCs w:val="28"/>
        </w:rPr>
        <w:t>1.填写《安徽农业大学参加出国（境）交流项目申请表》（国际交流合作处网站下载</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hint="eastAsia"/>
          <w:color w:val="000000" w:themeColor="text1"/>
          <w:sz w:val="28"/>
          <w:szCs w:val="28"/>
        </w:rPr>
        <w:t>，并交至国际交流合作处（勤政楼224室）；</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2.同时登录全美国际教育协会网站</w:t>
      </w:r>
      <w:hyperlink r:id="rId10" w:history="1">
        <w:r w:rsidRPr="007350EF">
          <w:rPr>
            <w:rFonts w:hint="eastAsia"/>
            <w:color w:val="000000" w:themeColor="text1"/>
            <w:sz w:val="28"/>
            <w:szCs w:val="28"/>
          </w:rPr>
          <w:t>www.usiea.org</w:t>
        </w:r>
      </w:hyperlink>
      <w:r w:rsidRPr="007350EF">
        <w:rPr>
          <w:rFonts w:asciiTheme="minorEastAsia" w:eastAsiaTheme="minorEastAsia" w:hAnsiTheme="minorEastAsia" w:cs="Calibri" w:hint="eastAsia"/>
          <w:color w:val="000000" w:themeColor="text1"/>
          <w:kern w:val="0"/>
          <w:sz w:val="28"/>
          <w:szCs w:val="28"/>
        </w:rPr>
        <w:t>，填写《美国名校访学2018-2019学年报名表》，网上报名的时间决定录取的顺序和安排宿舍的顺序；</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3.</w:t>
      </w:r>
      <w:r w:rsidRPr="007350EF">
        <w:rPr>
          <w:rFonts w:asciiTheme="minorEastAsia" w:eastAsiaTheme="minorEastAsia" w:hAnsiTheme="minorEastAsia" w:cs="Calibri"/>
          <w:color w:val="000000" w:themeColor="text1"/>
          <w:kern w:val="0"/>
          <w:sz w:val="28"/>
          <w:szCs w:val="28"/>
        </w:rPr>
        <w:t>学生申请资料经初步审核后，参加面试确定预录取名单；</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4.</w:t>
      </w:r>
      <w:r w:rsidRPr="007350EF">
        <w:rPr>
          <w:rFonts w:asciiTheme="minorEastAsia" w:eastAsiaTheme="minorEastAsia" w:hAnsiTheme="minorEastAsia" w:cs="Calibri"/>
          <w:color w:val="000000" w:themeColor="text1"/>
          <w:kern w:val="0"/>
          <w:sz w:val="28"/>
          <w:szCs w:val="28"/>
        </w:rPr>
        <w:t>学生提交正式申请材料并缴纳项目费用，获得学校录取及签证后赴美学习；</w:t>
      </w:r>
    </w:p>
    <w:p w:rsidR="00EF7BDB" w:rsidRPr="007350EF" w:rsidRDefault="00EF7BDB" w:rsidP="00EF7BDB">
      <w:pPr>
        <w:pStyle w:val="1"/>
        <w:widowControl/>
        <w:spacing w:line="39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5.</w:t>
      </w:r>
      <w:r>
        <w:rPr>
          <w:rFonts w:asciiTheme="minorEastAsia" w:eastAsiaTheme="minorEastAsia" w:hAnsiTheme="minorEastAsia" w:cs="Calibri" w:hint="eastAsia"/>
          <w:color w:val="000000" w:themeColor="text1"/>
          <w:kern w:val="0"/>
          <w:sz w:val="28"/>
          <w:szCs w:val="28"/>
        </w:rPr>
        <w:t>赴</w:t>
      </w:r>
      <w:r w:rsidRPr="007350EF">
        <w:rPr>
          <w:rFonts w:asciiTheme="minorEastAsia" w:eastAsiaTheme="minorEastAsia" w:hAnsiTheme="minorEastAsia" w:cs="Calibri" w:hint="eastAsia"/>
          <w:color w:val="000000" w:themeColor="text1"/>
          <w:kern w:val="0"/>
          <w:sz w:val="28"/>
          <w:szCs w:val="28"/>
        </w:rPr>
        <w:t>美学习前，填写《安徽农业大学参加</w:t>
      </w:r>
      <w:r w:rsidRPr="007350EF">
        <w:rPr>
          <w:rFonts w:asciiTheme="minorEastAsia" w:eastAsiaTheme="minorEastAsia" w:hAnsiTheme="minorEastAsia" w:hint="eastAsia"/>
          <w:color w:val="000000" w:themeColor="text1"/>
          <w:sz w:val="28"/>
          <w:szCs w:val="28"/>
        </w:rPr>
        <w:t>出国（境）交流项目离校手续单</w:t>
      </w:r>
      <w:r w:rsidRPr="007350EF">
        <w:rPr>
          <w:rFonts w:asciiTheme="minorEastAsia" w:eastAsiaTheme="minorEastAsia" w:hAnsiTheme="minorEastAsia" w:cs="Calibri" w:hint="eastAsia"/>
          <w:color w:val="000000" w:themeColor="text1"/>
          <w:kern w:val="0"/>
          <w:sz w:val="28"/>
          <w:szCs w:val="28"/>
        </w:rPr>
        <w:t xml:space="preserve">》和《承诺书》 </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cs="Calibri" w:hint="eastAsia"/>
          <w:color w:val="000000" w:themeColor="text1"/>
          <w:kern w:val="0"/>
          <w:sz w:val="28"/>
          <w:szCs w:val="28"/>
        </w:rPr>
        <w:t>，并交至</w:t>
      </w:r>
      <w:r w:rsidRPr="007350EF">
        <w:rPr>
          <w:rFonts w:asciiTheme="minorEastAsia" w:eastAsiaTheme="minorEastAsia" w:hAnsiTheme="minorEastAsia" w:hint="eastAsia"/>
          <w:color w:val="000000" w:themeColor="text1"/>
          <w:sz w:val="28"/>
          <w:szCs w:val="28"/>
        </w:rPr>
        <w:t>国际交流合作处（勤政楼224室）</w:t>
      </w:r>
      <w:r>
        <w:rPr>
          <w:rFonts w:asciiTheme="minorEastAsia" w:eastAsiaTheme="minorEastAsia" w:hAnsiTheme="minorEastAsia" w:hint="eastAsia"/>
          <w:color w:val="000000" w:themeColor="text1"/>
          <w:sz w:val="28"/>
          <w:szCs w:val="28"/>
        </w:rPr>
        <w:t>。</w:t>
      </w:r>
    </w:p>
    <w:p w:rsidR="00EF7BDB" w:rsidRDefault="00EF7BDB" w:rsidP="00EF7BDB">
      <w:pPr>
        <w:pStyle w:val="1"/>
        <w:spacing w:line="390" w:lineRule="exact"/>
        <w:ind w:firstLineChars="0" w:firstLine="0"/>
        <w:jc w:val="left"/>
        <w:rPr>
          <w:rFonts w:asciiTheme="minorEastAsia" w:eastAsiaTheme="minorEastAsia" w:hAnsiTheme="minorEastAsia" w:cs="Calibri"/>
          <w:b/>
          <w:bCs/>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Pr="00E64380" w:rsidRDefault="00EF7BDB" w:rsidP="00EF7BDB">
      <w:pPr>
        <w:widowControl/>
        <w:spacing w:line="390" w:lineRule="exact"/>
        <w:jc w:val="left"/>
        <w:rPr>
          <w:rFonts w:asciiTheme="minorEastAsia" w:eastAsiaTheme="minorEastAsia" w:hAnsiTheme="minorEastAsia" w:cs="Calibri"/>
          <w:b/>
          <w:color w:val="000000"/>
          <w:kern w:val="0"/>
          <w:sz w:val="28"/>
          <w:szCs w:val="28"/>
        </w:rPr>
      </w:pPr>
      <w:r>
        <w:rPr>
          <w:rFonts w:asciiTheme="minorEastAsia" w:eastAsiaTheme="minorEastAsia" w:hAnsiTheme="minorEastAsia" w:cs="Calibri" w:hint="eastAsia"/>
          <w:b/>
          <w:color w:val="000000"/>
          <w:kern w:val="0"/>
          <w:sz w:val="28"/>
          <w:szCs w:val="28"/>
        </w:rPr>
        <w:lastRenderedPageBreak/>
        <w:t>五、</w:t>
      </w:r>
      <w:r w:rsidRPr="003829F2">
        <w:rPr>
          <w:rFonts w:asciiTheme="minorEastAsia" w:eastAsiaTheme="minorEastAsia" w:hAnsiTheme="minorEastAsia" w:cs="Calibri" w:hint="eastAsia"/>
          <w:b/>
          <w:kern w:val="0"/>
          <w:sz w:val="32"/>
          <w:szCs w:val="28"/>
        </w:rPr>
        <w:t>2018年冬春季</w:t>
      </w:r>
      <w:r w:rsidRPr="003829F2">
        <w:rPr>
          <w:rFonts w:asciiTheme="minorEastAsia" w:eastAsiaTheme="minorEastAsia" w:hAnsiTheme="minorEastAsia" w:cs="Calibri"/>
          <w:b/>
          <w:kern w:val="0"/>
          <w:sz w:val="32"/>
          <w:szCs w:val="28"/>
        </w:rPr>
        <w:t>美国加州大学河滨分校访学</w:t>
      </w:r>
      <w:r w:rsidRPr="003829F2">
        <w:rPr>
          <w:rFonts w:asciiTheme="minorEastAsia" w:eastAsiaTheme="minorEastAsia" w:hAnsiTheme="minorEastAsia" w:cs="Calibri" w:hint="eastAsia"/>
          <w:b/>
          <w:kern w:val="0"/>
          <w:sz w:val="32"/>
          <w:szCs w:val="28"/>
        </w:rPr>
        <w:t>项目</w:t>
      </w:r>
      <w:r w:rsidRPr="003829F2">
        <w:rPr>
          <w:rFonts w:asciiTheme="minorEastAsia" w:eastAsiaTheme="minorEastAsia" w:hAnsiTheme="minorEastAsia" w:cs="Calibri"/>
          <w:b/>
          <w:kern w:val="0"/>
          <w:sz w:val="32"/>
          <w:szCs w:val="28"/>
        </w:rPr>
        <w:t>选拔通知</w:t>
      </w:r>
    </w:p>
    <w:p w:rsidR="00EF7BDB" w:rsidRPr="003829F2" w:rsidRDefault="00EF7BDB" w:rsidP="00EF7BDB">
      <w:pPr>
        <w:widowControl/>
        <w:spacing w:line="440" w:lineRule="exact"/>
        <w:jc w:val="left"/>
        <w:rPr>
          <w:rFonts w:asciiTheme="minorEastAsia" w:eastAsiaTheme="minorEastAsia" w:hAnsiTheme="minorEastAsia" w:cs="Calibri"/>
          <w:kern w:val="0"/>
          <w:sz w:val="32"/>
          <w:szCs w:val="28"/>
        </w:rPr>
      </w:pPr>
    </w:p>
    <w:p w:rsidR="00EF7BDB" w:rsidRPr="003829F2" w:rsidRDefault="00EF7BDB" w:rsidP="00EF7BDB">
      <w:pPr>
        <w:widowControl/>
        <w:spacing w:line="440" w:lineRule="exact"/>
        <w:ind w:firstLineChars="200" w:firstLine="560"/>
        <w:jc w:val="left"/>
        <w:rPr>
          <w:rFonts w:asciiTheme="minorEastAsia" w:eastAsiaTheme="minorEastAsia" w:hAnsiTheme="minorEastAsia" w:cs="Calibri"/>
          <w:sz w:val="28"/>
          <w:szCs w:val="28"/>
        </w:rPr>
      </w:pPr>
      <w:r w:rsidRPr="003829F2">
        <w:rPr>
          <w:rFonts w:asciiTheme="minorEastAsia" w:eastAsiaTheme="minorEastAsia" w:hAnsiTheme="minorEastAsia" w:cs="Calibri"/>
          <w:kern w:val="0"/>
          <w:sz w:val="28"/>
          <w:szCs w:val="28"/>
        </w:rPr>
        <w:t>201</w:t>
      </w:r>
      <w:r w:rsidRPr="003829F2">
        <w:rPr>
          <w:rFonts w:asciiTheme="minorEastAsia" w:eastAsiaTheme="minorEastAsia" w:hAnsiTheme="minorEastAsia" w:cs="Calibri" w:hint="eastAsia"/>
          <w:kern w:val="0"/>
          <w:sz w:val="28"/>
          <w:szCs w:val="28"/>
        </w:rPr>
        <w:t>8</w:t>
      </w:r>
      <w:r w:rsidRPr="003829F2">
        <w:rPr>
          <w:rFonts w:asciiTheme="minorEastAsia" w:eastAsiaTheme="minorEastAsia" w:hAnsiTheme="minorEastAsia" w:cs="Calibri"/>
          <w:kern w:val="0"/>
          <w:sz w:val="28"/>
          <w:szCs w:val="28"/>
        </w:rPr>
        <w:t>年</w:t>
      </w:r>
      <w:r w:rsidRPr="003829F2">
        <w:rPr>
          <w:rFonts w:asciiTheme="minorEastAsia" w:eastAsiaTheme="minorEastAsia" w:hAnsiTheme="minorEastAsia" w:cs="Calibri" w:hint="eastAsia"/>
          <w:kern w:val="0"/>
          <w:sz w:val="28"/>
          <w:szCs w:val="28"/>
        </w:rPr>
        <w:t>春</w:t>
      </w:r>
      <w:r w:rsidRPr="003829F2">
        <w:rPr>
          <w:rFonts w:asciiTheme="minorEastAsia" w:eastAsiaTheme="minorEastAsia" w:hAnsiTheme="minorEastAsia" w:cs="Calibri"/>
          <w:kern w:val="0"/>
          <w:sz w:val="28"/>
          <w:szCs w:val="28"/>
        </w:rPr>
        <w:t>季</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sz w:val="28"/>
          <w:szCs w:val="28"/>
        </w:rPr>
        <w:t>我校将继续选派本科生、研究生</w:t>
      </w:r>
      <w:r w:rsidRPr="003829F2">
        <w:rPr>
          <w:rFonts w:asciiTheme="minorEastAsia" w:eastAsiaTheme="minorEastAsia" w:hAnsiTheme="minorEastAsia" w:cs="Calibri" w:hint="eastAsia"/>
          <w:sz w:val="28"/>
          <w:szCs w:val="28"/>
        </w:rPr>
        <w:t>前往美国</w:t>
      </w:r>
      <w:r w:rsidRPr="00787FC5">
        <w:rPr>
          <w:rFonts w:asciiTheme="minorEastAsia" w:eastAsiaTheme="minorEastAsia" w:hAnsiTheme="minorEastAsia" w:cs="Calibri"/>
          <w:sz w:val="28"/>
          <w:szCs w:val="28"/>
        </w:rPr>
        <w:t>加州大学河滨分校</w:t>
      </w:r>
      <w:r w:rsidRPr="00787FC5">
        <w:rPr>
          <w:rFonts w:eastAsiaTheme="minorEastAsia"/>
          <w:bCs/>
          <w:kern w:val="0"/>
          <w:sz w:val="28"/>
          <w:szCs w:val="28"/>
        </w:rPr>
        <w:t>（</w:t>
      </w:r>
      <w:r w:rsidRPr="00787FC5">
        <w:rPr>
          <w:rFonts w:eastAsiaTheme="minorEastAsia"/>
          <w:bCs/>
          <w:kern w:val="0"/>
          <w:sz w:val="28"/>
          <w:szCs w:val="28"/>
        </w:rPr>
        <w:t>UCR</w:t>
      </w:r>
      <w:r w:rsidRPr="00787FC5">
        <w:rPr>
          <w:rFonts w:eastAsiaTheme="minorEastAsia"/>
          <w:bCs/>
          <w:kern w:val="0"/>
          <w:sz w:val="28"/>
          <w:szCs w:val="28"/>
        </w:rPr>
        <w:t>：</w:t>
      </w:r>
      <w:r w:rsidRPr="00787FC5">
        <w:rPr>
          <w:rFonts w:eastAsiaTheme="minorEastAsia"/>
          <w:bCs/>
          <w:kern w:val="0"/>
          <w:sz w:val="28"/>
          <w:szCs w:val="28"/>
        </w:rPr>
        <w:t>University of California, Riverside</w:t>
      </w:r>
      <w:r w:rsidRPr="00787FC5">
        <w:rPr>
          <w:rFonts w:eastAsiaTheme="minorEastAsia"/>
          <w:bCs/>
          <w:kern w:val="0"/>
          <w:sz w:val="28"/>
          <w:szCs w:val="28"/>
        </w:rPr>
        <w:t>）</w:t>
      </w:r>
      <w:r w:rsidRPr="00787FC5">
        <w:rPr>
          <w:rFonts w:eastAsiaTheme="minorEastAsia"/>
          <w:sz w:val="28"/>
          <w:szCs w:val="28"/>
        </w:rPr>
        <w:t>，</w:t>
      </w:r>
      <w:r w:rsidRPr="003829F2">
        <w:rPr>
          <w:rFonts w:asciiTheme="minorEastAsia" w:eastAsiaTheme="minorEastAsia" w:hAnsiTheme="minorEastAsia" w:cs="Calibri" w:hint="eastAsia"/>
          <w:sz w:val="28"/>
          <w:szCs w:val="28"/>
        </w:rPr>
        <w:t>参加一学期的</w:t>
      </w:r>
      <w:r w:rsidRPr="003829F2">
        <w:rPr>
          <w:rFonts w:asciiTheme="minorEastAsia" w:eastAsiaTheme="minorEastAsia" w:hAnsiTheme="minorEastAsia" w:cs="Calibri"/>
          <w:sz w:val="28"/>
          <w:szCs w:val="28"/>
        </w:rPr>
        <w:t>访问学习</w:t>
      </w:r>
      <w:r w:rsidRPr="003829F2">
        <w:rPr>
          <w:rFonts w:asciiTheme="minorEastAsia" w:eastAsiaTheme="minorEastAsia" w:hAnsiTheme="minorEastAsia" w:cs="Calibri" w:hint="eastAsia"/>
          <w:sz w:val="28"/>
          <w:szCs w:val="28"/>
        </w:rPr>
        <w:t>。2018年春季选拔名额为英语语言文化课程3名，2018年寒假选拔名额为英语语言文化课程3名</w:t>
      </w:r>
      <w:r w:rsidRPr="003829F2">
        <w:rPr>
          <w:rFonts w:asciiTheme="minorEastAsia" w:eastAsiaTheme="minorEastAsia" w:hAnsiTheme="minorEastAsia" w:cs="Calibri"/>
          <w:sz w:val="28"/>
          <w:szCs w:val="28"/>
        </w:rPr>
        <w:t>。</w:t>
      </w:r>
    </w:p>
    <w:p w:rsidR="00EF7BDB" w:rsidRPr="003829F2" w:rsidRDefault="00EF7BDB" w:rsidP="00EF7BDB">
      <w:pPr>
        <w:widowControl/>
        <w:spacing w:line="440" w:lineRule="exact"/>
        <w:jc w:val="left"/>
        <w:rPr>
          <w:rFonts w:asciiTheme="minorEastAsia" w:eastAsiaTheme="minorEastAsia" w:hAnsiTheme="minorEastAsia" w:cs="Calibri"/>
          <w:color w:val="000000"/>
          <w:sz w:val="28"/>
          <w:szCs w:val="28"/>
        </w:rPr>
      </w:pPr>
    </w:p>
    <w:p w:rsidR="00EF7BDB" w:rsidRPr="003829F2" w:rsidRDefault="00EF7BDB" w:rsidP="00EF7BDB">
      <w:pPr>
        <w:widowControl/>
        <w:spacing w:line="440" w:lineRule="exact"/>
        <w:jc w:val="left"/>
        <w:rPr>
          <w:rFonts w:asciiTheme="minorEastAsia" w:eastAsiaTheme="minorEastAsia" w:hAnsiTheme="minorEastAsia" w:cs="Calibri"/>
          <w:b/>
          <w:bCs/>
          <w:kern w:val="0"/>
          <w:sz w:val="28"/>
          <w:szCs w:val="28"/>
        </w:rPr>
      </w:pPr>
      <w:r>
        <w:rPr>
          <w:rFonts w:asciiTheme="minorEastAsia" w:eastAsiaTheme="minorEastAsia" w:hAnsiTheme="minorEastAsia" w:cs="Calibri" w:hint="eastAsia"/>
          <w:b/>
          <w:bCs/>
          <w:kern w:val="0"/>
          <w:sz w:val="28"/>
          <w:szCs w:val="28"/>
        </w:rPr>
        <w:t>一</w:t>
      </w:r>
      <w:r w:rsidRPr="003829F2">
        <w:rPr>
          <w:rFonts w:asciiTheme="minorEastAsia" w:eastAsiaTheme="minorEastAsia" w:hAnsiTheme="minorEastAsia" w:cs="Calibri" w:hint="eastAsia"/>
          <w:b/>
          <w:bCs/>
          <w:kern w:val="0"/>
          <w:sz w:val="28"/>
          <w:szCs w:val="28"/>
        </w:rPr>
        <w:t>、</w:t>
      </w:r>
      <w:r w:rsidRPr="003829F2">
        <w:rPr>
          <w:rFonts w:asciiTheme="minorEastAsia" w:eastAsiaTheme="minorEastAsia" w:hAnsiTheme="minorEastAsia" w:cs="Calibri"/>
          <w:b/>
          <w:bCs/>
          <w:kern w:val="0"/>
          <w:sz w:val="28"/>
          <w:szCs w:val="28"/>
        </w:rPr>
        <w:t>项目介绍</w:t>
      </w:r>
    </w:p>
    <w:p w:rsidR="00EF7BDB" w:rsidRPr="003829F2" w:rsidRDefault="00EF7BDB" w:rsidP="00EF7BDB">
      <w:pPr>
        <w:widowControl/>
        <w:spacing w:line="440" w:lineRule="exact"/>
        <w:jc w:val="left"/>
        <w:rPr>
          <w:rFonts w:asciiTheme="minorEastAsia" w:eastAsiaTheme="minorEastAsia" w:hAnsiTheme="minorEastAsia" w:cs="Calibri"/>
          <w:sz w:val="28"/>
          <w:szCs w:val="28"/>
        </w:rPr>
      </w:pPr>
      <w:r w:rsidRPr="003829F2">
        <w:rPr>
          <w:rFonts w:asciiTheme="minorEastAsia" w:eastAsiaTheme="minorEastAsia" w:hAnsiTheme="minorEastAsia" w:cs="Calibri"/>
          <w:b/>
          <w:bCs/>
          <w:kern w:val="0"/>
          <w:sz w:val="28"/>
          <w:szCs w:val="28"/>
        </w:rPr>
        <w:t>1</w:t>
      </w:r>
      <w:r>
        <w:rPr>
          <w:rFonts w:asciiTheme="minorEastAsia" w:eastAsiaTheme="minorEastAsia" w:hAnsiTheme="minorEastAsia" w:cs="Calibri" w:hint="eastAsia"/>
          <w:b/>
          <w:bCs/>
          <w:kern w:val="0"/>
          <w:sz w:val="28"/>
          <w:szCs w:val="28"/>
        </w:rPr>
        <w:t>.</w:t>
      </w:r>
      <w:r w:rsidRPr="003829F2">
        <w:rPr>
          <w:rFonts w:asciiTheme="minorEastAsia" w:eastAsiaTheme="minorEastAsia" w:hAnsiTheme="minorEastAsia" w:cs="Calibri" w:hint="eastAsia"/>
          <w:b/>
          <w:bCs/>
          <w:kern w:val="0"/>
          <w:sz w:val="28"/>
          <w:szCs w:val="28"/>
        </w:rPr>
        <w:t>加州大学河滨分校简介</w:t>
      </w:r>
    </w:p>
    <w:p w:rsidR="00EF7BDB" w:rsidRPr="003829F2" w:rsidRDefault="00EF7BDB" w:rsidP="00EF7BDB">
      <w:pPr>
        <w:widowControl/>
        <w:spacing w:line="440" w:lineRule="exact"/>
        <w:ind w:left="1" w:firstLineChars="200" w:firstLine="560"/>
        <w:jc w:val="left"/>
        <w:rPr>
          <w:rFonts w:asciiTheme="minorEastAsia" w:eastAsiaTheme="minorEastAsia" w:hAnsiTheme="minorEastAsia" w:cs="Calibri"/>
          <w:kern w:val="0"/>
          <w:sz w:val="28"/>
          <w:szCs w:val="28"/>
        </w:rPr>
      </w:pPr>
      <w:r w:rsidRPr="003829F2">
        <w:rPr>
          <w:rFonts w:asciiTheme="minorEastAsia" w:eastAsiaTheme="minorEastAsia" w:hAnsiTheme="minorEastAsia" w:cs="Calibri"/>
          <w:kern w:val="0"/>
          <w:sz w:val="28"/>
          <w:szCs w:val="28"/>
        </w:rPr>
        <w:t>加州大学河滨分校是一所公立研究型大学，是加州大学系统中十大分校之一。加州大学河滨分校位于加利福尼亚州河滨市，距离洛杉矶一小时车程。</w:t>
      </w:r>
      <w:r>
        <w:rPr>
          <w:rFonts w:asciiTheme="minorEastAsia" w:eastAsiaTheme="minorEastAsia" w:hAnsiTheme="minorEastAsia" w:cs="Calibri" w:hint="eastAsia"/>
          <w:kern w:val="0"/>
          <w:sz w:val="28"/>
          <w:szCs w:val="28"/>
        </w:rPr>
        <w:t>该</w:t>
      </w:r>
      <w:r w:rsidRPr="003829F2">
        <w:rPr>
          <w:rFonts w:asciiTheme="minorEastAsia" w:eastAsiaTheme="minorEastAsia" w:hAnsiTheme="minorEastAsia" w:cs="Calibri"/>
          <w:kern w:val="0"/>
          <w:sz w:val="28"/>
          <w:szCs w:val="28"/>
        </w:rPr>
        <w:t>校除了以其高质量的教育水平和</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kern w:val="0"/>
          <w:sz w:val="28"/>
          <w:szCs w:val="28"/>
        </w:rPr>
        <w:t>全美最美校园</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kern w:val="0"/>
          <w:sz w:val="28"/>
          <w:szCs w:val="28"/>
        </w:rPr>
        <w:t>闻名于世，更以学生多样化、教学理念多样化、课程多样化为特点，位列《美国新闻与世界报道》</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kern w:val="0"/>
          <w:sz w:val="28"/>
          <w:szCs w:val="28"/>
        </w:rPr>
        <w:t>全美教育多样化</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kern w:val="0"/>
          <w:sz w:val="28"/>
          <w:szCs w:val="28"/>
        </w:rPr>
        <w:t>排名第五。2014年4月，美国《时代》杂志评选加州大学河滨分校为美国</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kern w:val="0"/>
          <w:sz w:val="28"/>
          <w:szCs w:val="28"/>
        </w:rPr>
        <w:t>性价比最高</w:t>
      </w:r>
      <w:r w:rsidRPr="003829F2">
        <w:rPr>
          <w:rFonts w:asciiTheme="minorEastAsia" w:eastAsiaTheme="minorEastAsia" w:hAnsiTheme="minorEastAsia" w:cs="Calibri" w:hint="eastAsia"/>
          <w:kern w:val="0"/>
          <w:sz w:val="28"/>
          <w:szCs w:val="28"/>
        </w:rPr>
        <w:t>”</w:t>
      </w:r>
      <w:r w:rsidRPr="003829F2">
        <w:rPr>
          <w:rFonts w:asciiTheme="minorEastAsia" w:eastAsiaTheme="minorEastAsia" w:hAnsiTheme="minorEastAsia" w:cs="Calibri"/>
          <w:kern w:val="0"/>
          <w:sz w:val="28"/>
          <w:szCs w:val="28"/>
        </w:rPr>
        <w:t>的大学。</w:t>
      </w:r>
    </w:p>
    <w:p w:rsidR="00EF7BDB" w:rsidRPr="003829F2" w:rsidRDefault="00EF7BDB" w:rsidP="00EF7BDB">
      <w:pPr>
        <w:widowControl/>
        <w:spacing w:line="440" w:lineRule="exact"/>
        <w:ind w:left="1" w:firstLineChars="200" w:firstLine="560"/>
        <w:jc w:val="left"/>
        <w:rPr>
          <w:rFonts w:asciiTheme="minorEastAsia" w:eastAsiaTheme="minorEastAsia" w:hAnsiTheme="minorEastAsia" w:cs="Calibri"/>
          <w:kern w:val="0"/>
          <w:sz w:val="28"/>
          <w:szCs w:val="28"/>
        </w:rPr>
      </w:pPr>
      <w:r w:rsidRPr="00501377">
        <w:rPr>
          <w:rFonts w:asciiTheme="minorEastAsia" w:eastAsiaTheme="minorEastAsia" w:hAnsiTheme="minorEastAsia" w:cs="Calibri"/>
          <w:kern w:val="0"/>
          <w:sz w:val="28"/>
          <w:szCs w:val="28"/>
        </w:rPr>
        <w:t>在201</w:t>
      </w:r>
      <w:r w:rsidRPr="00501377">
        <w:rPr>
          <w:rFonts w:asciiTheme="minorEastAsia" w:eastAsiaTheme="minorEastAsia" w:hAnsiTheme="minorEastAsia" w:cs="Calibri" w:hint="eastAsia"/>
          <w:kern w:val="0"/>
          <w:sz w:val="28"/>
          <w:szCs w:val="28"/>
        </w:rPr>
        <w:t>7</w:t>
      </w:r>
      <w:r w:rsidRPr="00501377">
        <w:rPr>
          <w:rFonts w:asciiTheme="minorEastAsia" w:eastAsiaTheme="minorEastAsia" w:hAnsiTheme="minorEastAsia" w:cs="Calibri"/>
          <w:kern w:val="0"/>
          <w:sz w:val="28"/>
          <w:szCs w:val="28"/>
        </w:rPr>
        <w:t>年</w:t>
      </w:r>
      <w:r w:rsidRPr="003829F2">
        <w:rPr>
          <w:rFonts w:asciiTheme="minorEastAsia" w:eastAsiaTheme="minorEastAsia" w:hAnsiTheme="minorEastAsia" w:cs="Calibri"/>
          <w:kern w:val="0"/>
          <w:sz w:val="28"/>
          <w:szCs w:val="28"/>
        </w:rPr>
        <w:t>《美国新闻与世界报道》发布的美国大学权威排名中，</w:t>
      </w:r>
      <w:r w:rsidRPr="00501377">
        <w:rPr>
          <w:rFonts w:asciiTheme="minorEastAsia" w:eastAsiaTheme="minorEastAsia" w:hAnsiTheme="minorEastAsia" w:cs="Calibri"/>
          <w:kern w:val="0"/>
          <w:sz w:val="28"/>
          <w:szCs w:val="28"/>
        </w:rPr>
        <w:t>加州大学河滨分校在全美公立大学中排名第55名、在全美4000多所高校综合排名第11</w:t>
      </w:r>
      <w:r w:rsidRPr="00501377">
        <w:rPr>
          <w:rFonts w:asciiTheme="minorEastAsia" w:eastAsiaTheme="minorEastAsia" w:hAnsiTheme="minorEastAsia" w:cs="Calibri" w:hint="eastAsia"/>
          <w:kern w:val="0"/>
          <w:sz w:val="28"/>
          <w:szCs w:val="28"/>
        </w:rPr>
        <w:t>8</w:t>
      </w:r>
      <w:r w:rsidRPr="00501377">
        <w:rPr>
          <w:rFonts w:asciiTheme="minorEastAsia" w:eastAsiaTheme="minorEastAsia" w:hAnsiTheme="minorEastAsia" w:cs="Calibri"/>
          <w:kern w:val="0"/>
          <w:sz w:val="28"/>
          <w:szCs w:val="28"/>
        </w:rPr>
        <w:t>名；在2016 Times世界大学排名中，河滨分校位列第1</w:t>
      </w:r>
      <w:r w:rsidRPr="00501377">
        <w:rPr>
          <w:rFonts w:asciiTheme="minorEastAsia" w:eastAsiaTheme="minorEastAsia" w:hAnsiTheme="minorEastAsia" w:cs="Calibri" w:hint="eastAsia"/>
          <w:kern w:val="0"/>
          <w:sz w:val="28"/>
          <w:szCs w:val="28"/>
        </w:rPr>
        <w:t>65</w:t>
      </w:r>
      <w:r w:rsidRPr="00501377">
        <w:rPr>
          <w:rFonts w:asciiTheme="minorEastAsia" w:eastAsiaTheme="minorEastAsia" w:hAnsiTheme="minorEastAsia" w:cs="Calibri"/>
          <w:kern w:val="0"/>
          <w:sz w:val="28"/>
          <w:szCs w:val="28"/>
        </w:rPr>
        <w:t>位。</w:t>
      </w:r>
    </w:p>
    <w:p w:rsidR="00EF7BDB" w:rsidRPr="003829F2" w:rsidRDefault="00EF7BDB" w:rsidP="00EF7BDB">
      <w:pPr>
        <w:widowControl/>
        <w:spacing w:line="440" w:lineRule="exact"/>
        <w:jc w:val="left"/>
        <w:rPr>
          <w:rFonts w:asciiTheme="minorEastAsia" w:eastAsiaTheme="minorEastAsia" w:hAnsiTheme="minorEastAsia" w:cs="Calibri"/>
          <w:b/>
          <w:bCs/>
          <w:kern w:val="0"/>
          <w:sz w:val="28"/>
          <w:szCs w:val="28"/>
        </w:rPr>
      </w:pPr>
      <w:r w:rsidRPr="003829F2">
        <w:rPr>
          <w:rFonts w:asciiTheme="minorEastAsia" w:eastAsiaTheme="minorEastAsia" w:hAnsiTheme="minorEastAsia" w:cs="Calibri"/>
          <w:b/>
          <w:bCs/>
          <w:kern w:val="0"/>
          <w:sz w:val="28"/>
          <w:szCs w:val="28"/>
        </w:rPr>
        <w:t>2</w:t>
      </w:r>
      <w:r>
        <w:rPr>
          <w:rFonts w:asciiTheme="minorEastAsia" w:eastAsiaTheme="minorEastAsia" w:hAnsiTheme="minorEastAsia" w:cs="Calibri" w:hint="eastAsia"/>
          <w:b/>
          <w:bCs/>
          <w:kern w:val="0"/>
          <w:sz w:val="28"/>
          <w:szCs w:val="28"/>
        </w:rPr>
        <w:t>.</w:t>
      </w:r>
      <w:r w:rsidRPr="003829F2">
        <w:rPr>
          <w:rFonts w:asciiTheme="minorEastAsia" w:eastAsiaTheme="minorEastAsia" w:hAnsiTheme="minorEastAsia" w:cs="Calibri" w:hint="eastAsia"/>
          <w:b/>
          <w:sz w:val="28"/>
          <w:szCs w:val="28"/>
        </w:rPr>
        <w:t>春季访学费用及时间</w:t>
      </w:r>
    </w:p>
    <w:p w:rsidR="00EF7BDB" w:rsidRPr="003829F2" w:rsidRDefault="00EF7BDB" w:rsidP="00EF7BDB">
      <w:pPr>
        <w:widowControl/>
        <w:spacing w:line="440" w:lineRule="exact"/>
        <w:ind w:firstLineChars="200" w:firstLine="560"/>
        <w:jc w:val="left"/>
        <w:rPr>
          <w:rFonts w:asciiTheme="minorEastAsia" w:eastAsiaTheme="minorEastAsia" w:hAnsiTheme="minorEastAsia" w:cs="Calibri"/>
          <w:sz w:val="28"/>
          <w:szCs w:val="28"/>
        </w:rPr>
      </w:pPr>
      <w:r w:rsidRPr="003829F2">
        <w:rPr>
          <w:rFonts w:asciiTheme="minorEastAsia" w:eastAsiaTheme="minorEastAsia" w:hAnsiTheme="minorEastAsia" w:cs="Calibri"/>
          <w:sz w:val="28"/>
          <w:szCs w:val="28"/>
          <w:u w:val="single"/>
        </w:rPr>
        <w:t>英语及美国文化课程</w:t>
      </w:r>
    </w:p>
    <w:p w:rsidR="00EF7BDB" w:rsidRPr="003829F2" w:rsidRDefault="00EF7BDB" w:rsidP="00EF7BDB">
      <w:pPr>
        <w:widowControl/>
        <w:spacing w:line="440" w:lineRule="exact"/>
        <w:ind w:firstLineChars="200" w:firstLine="560"/>
        <w:jc w:val="left"/>
        <w:rPr>
          <w:rFonts w:asciiTheme="minorEastAsia" w:eastAsiaTheme="minorEastAsia" w:hAnsiTheme="minorEastAsia" w:cs="Calibri"/>
          <w:sz w:val="28"/>
          <w:szCs w:val="28"/>
        </w:rPr>
      </w:pPr>
      <w:r w:rsidRPr="002103FC">
        <w:rPr>
          <w:rFonts w:asciiTheme="minorEastAsia" w:eastAsiaTheme="minorEastAsia" w:hAnsiTheme="minorEastAsia" w:cs="Calibri" w:hint="eastAsia"/>
          <w:kern w:val="0"/>
          <w:sz w:val="28"/>
          <w:szCs w:val="28"/>
        </w:rPr>
        <w:t xml:space="preserve">访学时间（一学期）：2018年2月26日 </w:t>
      </w:r>
      <w:r w:rsidRPr="002103FC">
        <w:rPr>
          <w:rFonts w:asciiTheme="minorEastAsia" w:eastAsiaTheme="minorEastAsia" w:hAnsiTheme="minorEastAsia" w:cs="Calibri"/>
          <w:kern w:val="0"/>
          <w:sz w:val="28"/>
          <w:szCs w:val="28"/>
        </w:rPr>
        <w:t>–</w:t>
      </w:r>
      <w:r w:rsidRPr="002103FC">
        <w:rPr>
          <w:rFonts w:asciiTheme="minorEastAsia" w:eastAsiaTheme="minorEastAsia" w:hAnsiTheme="minorEastAsia" w:cs="Calibri" w:hint="eastAsia"/>
          <w:kern w:val="0"/>
          <w:sz w:val="28"/>
          <w:szCs w:val="28"/>
        </w:rPr>
        <w:t xml:space="preserve"> 2018年6月8日，项目费用约8</w:t>
      </w:r>
      <w:r w:rsidRPr="002103FC">
        <w:rPr>
          <w:rFonts w:asciiTheme="minorEastAsia" w:eastAsiaTheme="minorEastAsia" w:hAnsiTheme="minorEastAsia" w:cs="Calibri"/>
          <w:kern w:val="0"/>
          <w:sz w:val="28"/>
          <w:szCs w:val="28"/>
        </w:rPr>
        <w:t>,</w:t>
      </w:r>
      <w:r w:rsidRPr="002103FC">
        <w:rPr>
          <w:rFonts w:asciiTheme="minorEastAsia" w:eastAsiaTheme="minorEastAsia" w:hAnsiTheme="minorEastAsia" w:cs="Calibri" w:hint="eastAsia"/>
          <w:kern w:val="0"/>
          <w:sz w:val="28"/>
          <w:szCs w:val="28"/>
        </w:rPr>
        <w:t>65</w:t>
      </w:r>
      <w:r w:rsidRPr="002103FC">
        <w:rPr>
          <w:rFonts w:asciiTheme="minorEastAsia" w:eastAsiaTheme="minorEastAsia" w:hAnsiTheme="minorEastAsia" w:cs="Calibri"/>
          <w:kern w:val="0"/>
          <w:sz w:val="28"/>
          <w:szCs w:val="28"/>
        </w:rPr>
        <w:t>0</w:t>
      </w:r>
      <w:r w:rsidRPr="002103FC">
        <w:rPr>
          <w:rFonts w:asciiTheme="minorEastAsia" w:eastAsiaTheme="minorEastAsia" w:hAnsiTheme="minorEastAsia" w:cs="Calibri" w:hint="eastAsia"/>
          <w:kern w:val="0"/>
          <w:sz w:val="28"/>
          <w:szCs w:val="28"/>
        </w:rPr>
        <w:t>美元（约合人民币5.9万元）。</w:t>
      </w:r>
      <w:r w:rsidRPr="002103FC">
        <w:rPr>
          <w:rFonts w:asciiTheme="minorEastAsia" w:eastAsiaTheme="minorEastAsia" w:hAnsiTheme="minorEastAsia" w:cs="Calibri"/>
          <w:kern w:val="0"/>
          <w:sz w:val="28"/>
          <w:szCs w:val="28"/>
        </w:rPr>
        <w:br/>
      </w:r>
      <w:r>
        <w:rPr>
          <w:rFonts w:asciiTheme="minorEastAsia" w:eastAsiaTheme="minorEastAsia" w:hAnsiTheme="minorEastAsia" w:cs="Calibri" w:hint="eastAsia"/>
          <w:sz w:val="28"/>
          <w:szCs w:val="28"/>
        </w:rPr>
        <w:t xml:space="preserve">    </w:t>
      </w:r>
      <w:r w:rsidRPr="003829F2">
        <w:rPr>
          <w:rFonts w:asciiTheme="minorEastAsia" w:eastAsiaTheme="minorEastAsia" w:hAnsiTheme="minorEastAsia" w:cs="Calibri" w:hint="eastAsia"/>
          <w:sz w:val="28"/>
          <w:szCs w:val="28"/>
        </w:rPr>
        <w:t xml:space="preserve">项目分为两个阶段，第一阶段为4周学术预备课程（2月26日 </w:t>
      </w:r>
      <w:r w:rsidRPr="003829F2">
        <w:rPr>
          <w:rFonts w:asciiTheme="minorEastAsia" w:eastAsiaTheme="minorEastAsia" w:hAnsiTheme="minorEastAsia" w:cs="Calibri"/>
          <w:sz w:val="28"/>
          <w:szCs w:val="28"/>
        </w:rPr>
        <w:t>–</w:t>
      </w:r>
      <w:r w:rsidRPr="003829F2">
        <w:rPr>
          <w:rFonts w:asciiTheme="minorEastAsia" w:eastAsiaTheme="minorEastAsia" w:hAnsiTheme="minorEastAsia" w:cs="Calibri" w:hint="eastAsia"/>
          <w:sz w:val="28"/>
          <w:szCs w:val="28"/>
        </w:rPr>
        <w:t xml:space="preserve"> 3月23日）；第二阶段为 10周英语及美国文化课程（3月26日 </w:t>
      </w:r>
      <w:r w:rsidRPr="003829F2">
        <w:rPr>
          <w:rFonts w:asciiTheme="minorEastAsia" w:eastAsiaTheme="minorEastAsia" w:hAnsiTheme="minorEastAsia" w:cs="Calibri"/>
          <w:sz w:val="28"/>
          <w:szCs w:val="28"/>
        </w:rPr>
        <w:t>–</w:t>
      </w:r>
      <w:r w:rsidRPr="003829F2">
        <w:rPr>
          <w:rFonts w:asciiTheme="minorEastAsia" w:eastAsiaTheme="minorEastAsia" w:hAnsiTheme="minorEastAsia" w:cs="Calibri" w:hint="eastAsia"/>
          <w:sz w:val="28"/>
          <w:szCs w:val="28"/>
        </w:rPr>
        <w:t xml:space="preserve"> 6月8日）</w:t>
      </w:r>
    </w:p>
    <w:p w:rsidR="00EF7BDB" w:rsidRPr="00787FC5" w:rsidRDefault="00EF7BDB" w:rsidP="00EF7BDB">
      <w:pPr>
        <w:widowControl/>
        <w:spacing w:line="440" w:lineRule="exact"/>
        <w:jc w:val="left"/>
        <w:rPr>
          <w:rFonts w:eastAsiaTheme="minorEastAsia"/>
          <w:bCs/>
          <w:kern w:val="0"/>
          <w:sz w:val="28"/>
          <w:szCs w:val="28"/>
        </w:rPr>
      </w:pPr>
      <w:r w:rsidRPr="003829F2">
        <w:rPr>
          <w:rFonts w:asciiTheme="minorEastAsia" w:eastAsiaTheme="minorEastAsia" w:hAnsiTheme="minorEastAsia" w:cs="Calibri"/>
          <w:b/>
          <w:bCs/>
          <w:kern w:val="0"/>
          <w:sz w:val="28"/>
          <w:szCs w:val="28"/>
        </w:rPr>
        <w:t>3</w:t>
      </w:r>
      <w:r>
        <w:rPr>
          <w:rFonts w:asciiTheme="minorEastAsia" w:eastAsiaTheme="minorEastAsia" w:hAnsiTheme="minorEastAsia" w:cs="Calibri" w:hint="eastAsia"/>
          <w:b/>
          <w:bCs/>
          <w:kern w:val="0"/>
          <w:sz w:val="28"/>
          <w:szCs w:val="28"/>
        </w:rPr>
        <w:t>.</w:t>
      </w:r>
      <w:r w:rsidRPr="00787FC5">
        <w:rPr>
          <w:rFonts w:eastAsiaTheme="minorEastAsia"/>
          <w:b/>
          <w:sz w:val="28"/>
          <w:szCs w:val="28"/>
        </w:rPr>
        <w:t>寒假访学费用及时间</w:t>
      </w:r>
    </w:p>
    <w:p w:rsidR="00EF7BDB" w:rsidRPr="00787FC5" w:rsidRDefault="00EF7BDB" w:rsidP="00EF7BDB">
      <w:pPr>
        <w:spacing w:line="440" w:lineRule="exact"/>
        <w:ind w:firstLineChars="200" w:firstLine="560"/>
        <w:rPr>
          <w:rFonts w:eastAsiaTheme="minorEastAsia"/>
          <w:sz w:val="28"/>
          <w:szCs w:val="28"/>
        </w:rPr>
      </w:pPr>
      <w:r w:rsidRPr="00787FC5">
        <w:rPr>
          <w:rFonts w:eastAsiaTheme="minorEastAsia"/>
          <w:sz w:val="28"/>
          <w:szCs w:val="28"/>
        </w:rPr>
        <w:t>1</w:t>
      </w:r>
      <w:r w:rsidRPr="00787FC5">
        <w:rPr>
          <w:rFonts w:eastAsiaTheme="minorEastAsia"/>
          <w:sz w:val="28"/>
          <w:szCs w:val="28"/>
        </w:rPr>
        <w:t>）</w:t>
      </w:r>
      <w:r w:rsidRPr="00787FC5">
        <w:rPr>
          <w:rFonts w:eastAsiaTheme="minorEastAsia"/>
          <w:sz w:val="28"/>
          <w:szCs w:val="28"/>
          <w:u w:val="single"/>
        </w:rPr>
        <w:t>强化英语课程</w:t>
      </w:r>
      <w:r w:rsidRPr="00787FC5">
        <w:rPr>
          <w:rFonts w:eastAsiaTheme="minorEastAsia"/>
          <w:sz w:val="28"/>
          <w:szCs w:val="28"/>
        </w:rPr>
        <w:t>（</w:t>
      </w:r>
      <w:r w:rsidRPr="00787FC5">
        <w:rPr>
          <w:rFonts w:eastAsiaTheme="minorEastAsia"/>
          <w:sz w:val="28"/>
          <w:szCs w:val="28"/>
        </w:rPr>
        <w:t>Intensive English Program</w:t>
      </w:r>
      <w:r w:rsidRPr="00787FC5">
        <w:rPr>
          <w:rFonts w:eastAsiaTheme="minorEastAsia"/>
          <w:sz w:val="28"/>
          <w:szCs w:val="28"/>
        </w:rPr>
        <w:t>）课程日期：</w:t>
      </w:r>
      <w:r w:rsidRPr="00787FC5">
        <w:rPr>
          <w:rFonts w:eastAsiaTheme="minorEastAsia"/>
          <w:sz w:val="28"/>
          <w:szCs w:val="28"/>
        </w:rPr>
        <w:t>2018</w:t>
      </w:r>
      <w:r w:rsidRPr="00787FC5">
        <w:rPr>
          <w:rFonts w:eastAsiaTheme="minorEastAsia"/>
          <w:sz w:val="28"/>
          <w:szCs w:val="28"/>
        </w:rPr>
        <w:t>年</w:t>
      </w:r>
      <w:r w:rsidRPr="00787FC5">
        <w:rPr>
          <w:rFonts w:eastAsiaTheme="minorEastAsia"/>
          <w:sz w:val="28"/>
          <w:szCs w:val="28"/>
        </w:rPr>
        <w:t>1</w:t>
      </w:r>
      <w:r w:rsidRPr="00787FC5">
        <w:rPr>
          <w:rFonts w:eastAsiaTheme="minorEastAsia"/>
          <w:sz w:val="28"/>
          <w:szCs w:val="28"/>
        </w:rPr>
        <w:t>月</w:t>
      </w:r>
      <w:r w:rsidRPr="00787FC5">
        <w:rPr>
          <w:rFonts w:eastAsiaTheme="minorEastAsia"/>
          <w:sz w:val="28"/>
          <w:szCs w:val="28"/>
        </w:rPr>
        <w:t>3</w:t>
      </w:r>
      <w:r w:rsidRPr="00787FC5">
        <w:rPr>
          <w:rFonts w:eastAsiaTheme="minorEastAsia"/>
          <w:sz w:val="28"/>
          <w:szCs w:val="28"/>
        </w:rPr>
        <w:t>日</w:t>
      </w:r>
      <w:r w:rsidRPr="00787FC5">
        <w:rPr>
          <w:rFonts w:eastAsiaTheme="minorEastAsia"/>
          <w:sz w:val="28"/>
          <w:szCs w:val="28"/>
        </w:rPr>
        <w:t xml:space="preserve"> – 2</w:t>
      </w:r>
      <w:r w:rsidRPr="00787FC5">
        <w:rPr>
          <w:rFonts w:eastAsiaTheme="minorEastAsia"/>
          <w:sz w:val="28"/>
          <w:szCs w:val="28"/>
        </w:rPr>
        <w:t>月</w:t>
      </w:r>
      <w:r w:rsidRPr="00787FC5">
        <w:rPr>
          <w:rFonts w:eastAsiaTheme="minorEastAsia"/>
          <w:sz w:val="28"/>
          <w:szCs w:val="28"/>
        </w:rPr>
        <w:t>2</w:t>
      </w:r>
      <w:r w:rsidRPr="00787FC5">
        <w:rPr>
          <w:rFonts w:eastAsiaTheme="minorEastAsia"/>
          <w:sz w:val="28"/>
          <w:szCs w:val="28"/>
        </w:rPr>
        <w:t>日（</w:t>
      </w:r>
      <w:r w:rsidRPr="00787FC5">
        <w:rPr>
          <w:rFonts w:eastAsiaTheme="minorEastAsia"/>
          <w:sz w:val="28"/>
          <w:szCs w:val="28"/>
        </w:rPr>
        <w:t>4</w:t>
      </w:r>
      <w:r w:rsidRPr="00787FC5">
        <w:rPr>
          <w:rFonts w:eastAsiaTheme="minorEastAsia"/>
          <w:sz w:val="28"/>
          <w:szCs w:val="28"/>
        </w:rPr>
        <w:t>周）；</w:t>
      </w:r>
      <w:r w:rsidRPr="00787FC5">
        <w:rPr>
          <w:rFonts w:eastAsiaTheme="minorEastAsia"/>
          <w:sz w:val="28"/>
          <w:szCs w:val="28"/>
        </w:rPr>
        <w:t>1</w:t>
      </w:r>
      <w:r w:rsidRPr="00787FC5">
        <w:rPr>
          <w:rFonts w:eastAsiaTheme="minorEastAsia"/>
          <w:sz w:val="28"/>
          <w:szCs w:val="28"/>
        </w:rPr>
        <w:t>月</w:t>
      </w:r>
      <w:r w:rsidRPr="00787FC5">
        <w:rPr>
          <w:rFonts w:eastAsiaTheme="minorEastAsia"/>
          <w:sz w:val="28"/>
          <w:szCs w:val="28"/>
        </w:rPr>
        <w:t>3</w:t>
      </w:r>
      <w:r w:rsidRPr="00787FC5">
        <w:rPr>
          <w:rFonts w:eastAsiaTheme="minorEastAsia"/>
          <w:sz w:val="28"/>
          <w:szCs w:val="28"/>
        </w:rPr>
        <w:t>日</w:t>
      </w:r>
      <w:r w:rsidRPr="00787FC5">
        <w:rPr>
          <w:rFonts w:eastAsiaTheme="minorEastAsia"/>
          <w:sz w:val="28"/>
          <w:szCs w:val="28"/>
        </w:rPr>
        <w:t xml:space="preserve"> – 2</w:t>
      </w:r>
      <w:r w:rsidRPr="00787FC5">
        <w:rPr>
          <w:rFonts w:eastAsiaTheme="minorEastAsia"/>
          <w:sz w:val="28"/>
          <w:szCs w:val="28"/>
        </w:rPr>
        <w:t>月</w:t>
      </w:r>
      <w:r w:rsidRPr="00787FC5">
        <w:rPr>
          <w:rFonts w:eastAsiaTheme="minorEastAsia"/>
          <w:sz w:val="28"/>
          <w:szCs w:val="28"/>
        </w:rPr>
        <w:t>16</w:t>
      </w:r>
      <w:r w:rsidRPr="00787FC5">
        <w:rPr>
          <w:rFonts w:eastAsiaTheme="minorEastAsia"/>
          <w:sz w:val="28"/>
          <w:szCs w:val="28"/>
        </w:rPr>
        <w:t>日（</w:t>
      </w:r>
      <w:r w:rsidRPr="00787FC5">
        <w:rPr>
          <w:rFonts w:eastAsiaTheme="minorEastAsia"/>
          <w:sz w:val="28"/>
          <w:szCs w:val="28"/>
        </w:rPr>
        <w:t>6</w:t>
      </w:r>
      <w:r w:rsidRPr="00787FC5">
        <w:rPr>
          <w:rFonts w:eastAsiaTheme="minorEastAsia"/>
          <w:sz w:val="28"/>
          <w:szCs w:val="28"/>
        </w:rPr>
        <w:t>周）</w:t>
      </w:r>
    </w:p>
    <w:p w:rsidR="00EF7BDB" w:rsidRPr="00233DF6" w:rsidRDefault="00EF7BDB" w:rsidP="00EF7BDB">
      <w:pPr>
        <w:widowControl/>
        <w:spacing w:line="440" w:lineRule="exact"/>
        <w:ind w:firstLineChars="191" w:firstLine="535"/>
        <w:jc w:val="left"/>
        <w:rPr>
          <w:rFonts w:eastAsiaTheme="minorEastAsia"/>
          <w:sz w:val="28"/>
          <w:szCs w:val="28"/>
        </w:rPr>
      </w:pPr>
      <w:r w:rsidRPr="00787FC5">
        <w:rPr>
          <w:rFonts w:eastAsiaTheme="minorEastAsia"/>
          <w:sz w:val="28"/>
          <w:szCs w:val="28"/>
        </w:rPr>
        <w:lastRenderedPageBreak/>
        <w:t xml:space="preserve">2) </w:t>
      </w:r>
      <w:r w:rsidRPr="00787FC5">
        <w:rPr>
          <w:rFonts w:eastAsiaTheme="minorEastAsia"/>
          <w:sz w:val="28"/>
          <w:szCs w:val="28"/>
          <w:u w:val="single"/>
        </w:rPr>
        <w:t>国际商务英语课程</w:t>
      </w:r>
      <w:r w:rsidRPr="00787FC5">
        <w:rPr>
          <w:rFonts w:eastAsiaTheme="minorEastAsia"/>
          <w:sz w:val="28"/>
          <w:szCs w:val="28"/>
        </w:rPr>
        <w:t>（</w:t>
      </w:r>
      <w:r w:rsidRPr="00787FC5">
        <w:rPr>
          <w:rFonts w:eastAsiaTheme="minorEastAsia"/>
          <w:sz w:val="28"/>
          <w:szCs w:val="28"/>
        </w:rPr>
        <w:t>English for International Business, EIB</w:t>
      </w:r>
      <w:r w:rsidRPr="00787FC5">
        <w:rPr>
          <w:rFonts w:eastAsiaTheme="minorEastAsia"/>
          <w:sz w:val="28"/>
          <w:szCs w:val="28"/>
        </w:rPr>
        <w:t>）课程日期：</w:t>
      </w:r>
      <w:r w:rsidRPr="00787FC5">
        <w:rPr>
          <w:rFonts w:eastAsiaTheme="minorEastAsia"/>
          <w:sz w:val="28"/>
          <w:szCs w:val="28"/>
        </w:rPr>
        <w:t>2018</w:t>
      </w:r>
      <w:r w:rsidRPr="00787FC5">
        <w:rPr>
          <w:rFonts w:eastAsiaTheme="minorEastAsia"/>
          <w:sz w:val="28"/>
          <w:szCs w:val="28"/>
        </w:rPr>
        <w:t>年</w:t>
      </w:r>
      <w:r w:rsidRPr="00787FC5">
        <w:rPr>
          <w:rFonts w:eastAsiaTheme="minorEastAsia"/>
          <w:sz w:val="28"/>
          <w:szCs w:val="28"/>
        </w:rPr>
        <w:t>1</w:t>
      </w:r>
      <w:r w:rsidRPr="00787FC5">
        <w:rPr>
          <w:rFonts w:eastAsiaTheme="minorEastAsia"/>
          <w:sz w:val="28"/>
          <w:szCs w:val="28"/>
        </w:rPr>
        <w:t>月</w:t>
      </w:r>
      <w:r w:rsidRPr="00787FC5">
        <w:rPr>
          <w:rFonts w:eastAsiaTheme="minorEastAsia"/>
          <w:sz w:val="28"/>
          <w:szCs w:val="28"/>
        </w:rPr>
        <w:t>3</w:t>
      </w:r>
      <w:r w:rsidRPr="00787FC5">
        <w:rPr>
          <w:rFonts w:eastAsiaTheme="minorEastAsia"/>
          <w:sz w:val="28"/>
          <w:szCs w:val="28"/>
        </w:rPr>
        <w:t>日</w:t>
      </w:r>
      <w:r w:rsidRPr="00787FC5">
        <w:rPr>
          <w:rFonts w:eastAsiaTheme="minorEastAsia"/>
          <w:sz w:val="28"/>
          <w:szCs w:val="28"/>
        </w:rPr>
        <w:t xml:space="preserve"> – 2</w:t>
      </w:r>
      <w:r w:rsidRPr="00787FC5">
        <w:rPr>
          <w:rFonts w:eastAsiaTheme="minorEastAsia"/>
          <w:sz w:val="28"/>
          <w:szCs w:val="28"/>
        </w:rPr>
        <w:t>月</w:t>
      </w:r>
      <w:r w:rsidRPr="00787FC5">
        <w:rPr>
          <w:rFonts w:eastAsiaTheme="minorEastAsia"/>
          <w:sz w:val="28"/>
          <w:szCs w:val="28"/>
        </w:rPr>
        <w:t>2</w:t>
      </w:r>
      <w:r w:rsidRPr="00787FC5">
        <w:rPr>
          <w:rFonts w:eastAsiaTheme="minorEastAsia"/>
          <w:sz w:val="28"/>
          <w:szCs w:val="28"/>
        </w:rPr>
        <w:t>日</w:t>
      </w:r>
    </w:p>
    <w:p w:rsidR="00EF7BDB" w:rsidRPr="00787FC5" w:rsidRDefault="00EF7BDB" w:rsidP="00EF7BDB">
      <w:pPr>
        <w:widowControl/>
        <w:spacing w:line="440" w:lineRule="exact"/>
        <w:ind w:firstLineChars="200" w:firstLine="560"/>
        <w:jc w:val="left"/>
        <w:rPr>
          <w:rFonts w:eastAsiaTheme="minorEastAsia"/>
          <w:sz w:val="28"/>
          <w:szCs w:val="28"/>
        </w:rPr>
      </w:pPr>
      <w:r w:rsidRPr="00787FC5">
        <w:rPr>
          <w:rFonts w:eastAsiaTheme="minorEastAsia"/>
          <w:sz w:val="28"/>
          <w:szCs w:val="28"/>
        </w:rPr>
        <w:t xml:space="preserve">3) </w:t>
      </w:r>
      <w:r w:rsidRPr="00787FC5">
        <w:rPr>
          <w:rFonts w:eastAsiaTheme="minorEastAsia"/>
          <w:sz w:val="28"/>
          <w:szCs w:val="28"/>
          <w:u w:val="single"/>
        </w:rPr>
        <w:t>学术英语课程</w:t>
      </w:r>
      <w:r w:rsidRPr="00787FC5">
        <w:rPr>
          <w:rFonts w:eastAsiaTheme="minorEastAsia"/>
          <w:sz w:val="28"/>
          <w:szCs w:val="28"/>
        </w:rPr>
        <w:t>（</w:t>
      </w:r>
      <w:r w:rsidRPr="00787FC5">
        <w:rPr>
          <w:rFonts w:eastAsiaTheme="minorEastAsia"/>
          <w:sz w:val="28"/>
          <w:szCs w:val="28"/>
        </w:rPr>
        <w:t>English for Academic Purposes, EAP</w:t>
      </w:r>
      <w:r w:rsidRPr="00787FC5">
        <w:rPr>
          <w:rFonts w:eastAsiaTheme="minorEastAsia"/>
          <w:sz w:val="28"/>
          <w:szCs w:val="28"/>
        </w:rPr>
        <w:t>）课程日期：</w:t>
      </w:r>
      <w:r w:rsidRPr="00787FC5">
        <w:rPr>
          <w:rFonts w:eastAsiaTheme="minorEastAsia"/>
          <w:sz w:val="28"/>
          <w:szCs w:val="28"/>
        </w:rPr>
        <w:t>2018</w:t>
      </w:r>
      <w:r w:rsidRPr="00787FC5">
        <w:rPr>
          <w:rFonts w:eastAsiaTheme="minorEastAsia"/>
          <w:sz w:val="28"/>
          <w:szCs w:val="28"/>
        </w:rPr>
        <w:t>年</w:t>
      </w:r>
      <w:r w:rsidRPr="00787FC5">
        <w:rPr>
          <w:rFonts w:eastAsiaTheme="minorEastAsia"/>
          <w:sz w:val="28"/>
          <w:szCs w:val="28"/>
        </w:rPr>
        <w:t>1</w:t>
      </w:r>
      <w:r w:rsidRPr="00787FC5">
        <w:rPr>
          <w:rFonts w:eastAsiaTheme="minorEastAsia"/>
          <w:sz w:val="28"/>
          <w:szCs w:val="28"/>
        </w:rPr>
        <w:t>月</w:t>
      </w:r>
      <w:r w:rsidRPr="00787FC5">
        <w:rPr>
          <w:rFonts w:eastAsiaTheme="minorEastAsia"/>
          <w:sz w:val="28"/>
          <w:szCs w:val="28"/>
        </w:rPr>
        <w:t>3</w:t>
      </w:r>
      <w:r w:rsidRPr="00787FC5">
        <w:rPr>
          <w:rFonts w:eastAsiaTheme="minorEastAsia"/>
          <w:sz w:val="28"/>
          <w:szCs w:val="28"/>
        </w:rPr>
        <w:t>日</w:t>
      </w:r>
      <w:r w:rsidRPr="00787FC5">
        <w:rPr>
          <w:rFonts w:eastAsiaTheme="minorEastAsia"/>
          <w:sz w:val="28"/>
          <w:szCs w:val="28"/>
        </w:rPr>
        <w:t xml:space="preserve"> – 2018</w:t>
      </w:r>
      <w:r w:rsidRPr="00787FC5">
        <w:rPr>
          <w:rFonts w:eastAsiaTheme="minorEastAsia"/>
          <w:sz w:val="28"/>
          <w:szCs w:val="28"/>
        </w:rPr>
        <w:t>年</w:t>
      </w:r>
      <w:r w:rsidRPr="00787FC5">
        <w:rPr>
          <w:rFonts w:eastAsiaTheme="minorEastAsia"/>
          <w:sz w:val="28"/>
          <w:szCs w:val="28"/>
        </w:rPr>
        <w:t>3</w:t>
      </w:r>
      <w:r w:rsidRPr="00787FC5">
        <w:rPr>
          <w:rFonts w:eastAsiaTheme="minorEastAsia"/>
          <w:sz w:val="28"/>
          <w:szCs w:val="28"/>
        </w:rPr>
        <w:t>月</w:t>
      </w:r>
      <w:r w:rsidRPr="00787FC5">
        <w:rPr>
          <w:rFonts w:eastAsiaTheme="minorEastAsia"/>
          <w:sz w:val="28"/>
          <w:szCs w:val="28"/>
        </w:rPr>
        <w:t>17</w:t>
      </w:r>
      <w:r w:rsidRPr="00787FC5">
        <w:rPr>
          <w:rFonts w:eastAsiaTheme="minorEastAsia"/>
          <w:sz w:val="28"/>
          <w:szCs w:val="28"/>
        </w:rPr>
        <w:t>日（</w:t>
      </w:r>
      <w:r w:rsidRPr="00787FC5">
        <w:rPr>
          <w:rFonts w:eastAsiaTheme="minorEastAsia"/>
          <w:sz w:val="28"/>
          <w:szCs w:val="28"/>
        </w:rPr>
        <w:t>10</w:t>
      </w:r>
      <w:r w:rsidRPr="00787FC5">
        <w:rPr>
          <w:rFonts w:eastAsiaTheme="minorEastAsia"/>
          <w:sz w:val="28"/>
          <w:szCs w:val="28"/>
        </w:rPr>
        <w:t>周）</w:t>
      </w:r>
    </w:p>
    <w:p w:rsidR="00EF7BDB" w:rsidRPr="00787FC5" w:rsidRDefault="00EF7BDB" w:rsidP="00EF7BDB">
      <w:pPr>
        <w:spacing w:line="440" w:lineRule="exact"/>
        <w:ind w:firstLineChars="200" w:firstLine="560"/>
        <w:rPr>
          <w:rFonts w:eastAsiaTheme="minorEastAsia"/>
          <w:color w:val="FF0000"/>
          <w:sz w:val="28"/>
          <w:szCs w:val="28"/>
        </w:rPr>
      </w:pPr>
      <w:r w:rsidRPr="00787FC5">
        <w:rPr>
          <w:rFonts w:eastAsiaTheme="minorEastAsia"/>
          <w:sz w:val="28"/>
          <w:szCs w:val="28"/>
        </w:rPr>
        <w:t>根据不同的课程学习方向，</w:t>
      </w:r>
      <w:r w:rsidRPr="00787FC5">
        <w:rPr>
          <w:rFonts w:eastAsiaTheme="minorEastAsia"/>
          <w:sz w:val="28"/>
          <w:szCs w:val="28"/>
        </w:rPr>
        <w:t>UCR</w:t>
      </w:r>
      <w:r w:rsidRPr="00787FC5">
        <w:rPr>
          <w:rFonts w:eastAsiaTheme="minorEastAsia"/>
          <w:sz w:val="28"/>
          <w:szCs w:val="28"/>
        </w:rPr>
        <w:t>访学项目的费用有所差异。</w:t>
      </w:r>
      <w:r w:rsidRPr="00787FC5">
        <w:rPr>
          <w:rFonts w:eastAsiaTheme="minorEastAsia"/>
          <w:sz w:val="28"/>
          <w:szCs w:val="28"/>
        </w:rPr>
        <w:t xml:space="preserve"> </w:t>
      </w:r>
      <w:r w:rsidRPr="00787FC5">
        <w:rPr>
          <w:rFonts w:eastAsiaTheme="minorEastAsia"/>
          <w:sz w:val="28"/>
          <w:szCs w:val="28"/>
        </w:rPr>
        <w:t>参加</w:t>
      </w:r>
      <w:r w:rsidRPr="00787FC5">
        <w:rPr>
          <w:rFonts w:eastAsiaTheme="minorEastAsia"/>
          <w:sz w:val="28"/>
          <w:szCs w:val="28"/>
        </w:rPr>
        <w:t>4</w:t>
      </w:r>
      <w:r w:rsidRPr="00787FC5">
        <w:rPr>
          <w:rFonts w:eastAsiaTheme="minorEastAsia"/>
          <w:sz w:val="28"/>
          <w:szCs w:val="28"/>
        </w:rPr>
        <w:t>周项目的费用约</w:t>
      </w:r>
      <w:r w:rsidRPr="00787FC5">
        <w:rPr>
          <w:rFonts w:eastAsiaTheme="minorEastAsia"/>
          <w:sz w:val="28"/>
          <w:szCs w:val="28"/>
        </w:rPr>
        <w:t>3,850</w:t>
      </w:r>
      <w:r w:rsidRPr="00787FC5">
        <w:rPr>
          <w:rFonts w:eastAsiaTheme="minorEastAsia"/>
          <w:sz w:val="28"/>
          <w:szCs w:val="28"/>
        </w:rPr>
        <w:t>美元（约合人民币</w:t>
      </w:r>
      <w:r w:rsidRPr="00787FC5">
        <w:rPr>
          <w:rFonts w:eastAsiaTheme="minorEastAsia"/>
          <w:sz w:val="28"/>
          <w:szCs w:val="28"/>
        </w:rPr>
        <w:t>2.66</w:t>
      </w:r>
      <w:r w:rsidRPr="00787FC5">
        <w:rPr>
          <w:rFonts w:eastAsiaTheme="minorEastAsia"/>
          <w:sz w:val="28"/>
          <w:szCs w:val="28"/>
        </w:rPr>
        <w:t>万元）；参加</w:t>
      </w:r>
      <w:r w:rsidRPr="00787FC5">
        <w:rPr>
          <w:rFonts w:eastAsiaTheme="minorEastAsia"/>
          <w:sz w:val="28"/>
          <w:szCs w:val="28"/>
        </w:rPr>
        <w:t>6</w:t>
      </w:r>
      <w:r w:rsidRPr="00787FC5">
        <w:rPr>
          <w:rFonts w:eastAsiaTheme="minorEastAsia"/>
          <w:sz w:val="28"/>
          <w:szCs w:val="28"/>
        </w:rPr>
        <w:t>周项目的费用约为</w:t>
      </w:r>
      <w:r w:rsidRPr="00787FC5">
        <w:rPr>
          <w:rFonts w:eastAsiaTheme="minorEastAsia"/>
          <w:sz w:val="28"/>
          <w:szCs w:val="28"/>
        </w:rPr>
        <w:t>4,975</w:t>
      </w:r>
      <w:r w:rsidRPr="00787FC5">
        <w:rPr>
          <w:rFonts w:eastAsiaTheme="minorEastAsia"/>
          <w:sz w:val="28"/>
          <w:szCs w:val="28"/>
        </w:rPr>
        <w:t>美元（约合人民币</w:t>
      </w:r>
      <w:r w:rsidRPr="00787FC5">
        <w:rPr>
          <w:rFonts w:eastAsiaTheme="minorEastAsia"/>
          <w:sz w:val="28"/>
          <w:szCs w:val="28"/>
        </w:rPr>
        <w:t>3.43</w:t>
      </w:r>
      <w:r w:rsidRPr="00787FC5">
        <w:rPr>
          <w:rFonts w:eastAsiaTheme="minorEastAsia"/>
          <w:sz w:val="28"/>
          <w:szCs w:val="28"/>
        </w:rPr>
        <w:t>万元）；参加</w:t>
      </w:r>
      <w:r w:rsidRPr="00787FC5">
        <w:rPr>
          <w:rFonts w:eastAsiaTheme="minorEastAsia"/>
          <w:sz w:val="28"/>
          <w:szCs w:val="28"/>
        </w:rPr>
        <w:t>10</w:t>
      </w:r>
      <w:r w:rsidRPr="00787FC5">
        <w:rPr>
          <w:rFonts w:eastAsiaTheme="minorEastAsia"/>
          <w:sz w:val="28"/>
          <w:szCs w:val="28"/>
        </w:rPr>
        <w:t>周项目的费用约为</w:t>
      </w:r>
      <w:r w:rsidRPr="00787FC5">
        <w:rPr>
          <w:rFonts w:eastAsiaTheme="minorEastAsia"/>
          <w:sz w:val="28"/>
          <w:szCs w:val="28"/>
        </w:rPr>
        <w:t>6,400</w:t>
      </w:r>
      <w:r w:rsidRPr="00787FC5">
        <w:rPr>
          <w:rFonts w:eastAsiaTheme="minorEastAsia"/>
          <w:sz w:val="28"/>
          <w:szCs w:val="28"/>
        </w:rPr>
        <w:t>美元（约合人民币</w:t>
      </w:r>
      <w:r w:rsidRPr="00787FC5">
        <w:rPr>
          <w:rFonts w:eastAsiaTheme="minorEastAsia"/>
          <w:sz w:val="28"/>
          <w:szCs w:val="28"/>
        </w:rPr>
        <w:t>4.4</w:t>
      </w:r>
      <w:r w:rsidRPr="00787FC5">
        <w:rPr>
          <w:rFonts w:eastAsiaTheme="minorEastAsia"/>
          <w:sz w:val="28"/>
          <w:szCs w:val="28"/>
        </w:rPr>
        <w:t>万元）</w:t>
      </w:r>
    </w:p>
    <w:p w:rsidR="00EF7BDB" w:rsidRPr="00787FC5" w:rsidRDefault="00EF7BDB" w:rsidP="00EF7BDB">
      <w:pPr>
        <w:spacing w:line="440" w:lineRule="exact"/>
        <w:ind w:firstLineChars="200" w:firstLine="560"/>
        <w:rPr>
          <w:rFonts w:eastAsiaTheme="minorEastAsia"/>
          <w:sz w:val="28"/>
          <w:szCs w:val="28"/>
        </w:rPr>
      </w:pPr>
      <w:r w:rsidRPr="00787FC5">
        <w:rPr>
          <w:rFonts w:eastAsiaTheme="minorEastAsia"/>
          <w:sz w:val="28"/>
          <w:szCs w:val="28"/>
        </w:rPr>
        <w:t>项目费用包括项目申请费、学费、杂费、在读期间医疗保险、寄宿家庭申请费及项目设计与管理费，不包括机票、签证、住宿餐费与个人花费。</w:t>
      </w:r>
    </w:p>
    <w:p w:rsidR="00EF7BDB" w:rsidRPr="00787FC5" w:rsidRDefault="00EF7BDB" w:rsidP="00EF7BDB">
      <w:pPr>
        <w:spacing w:line="440" w:lineRule="exact"/>
        <w:rPr>
          <w:rFonts w:eastAsiaTheme="minorEastAsia"/>
          <w:b/>
          <w:sz w:val="28"/>
          <w:szCs w:val="28"/>
        </w:rPr>
      </w:pPr>
      <w:r w:rsidRPr="00787FC5">
        <w:rPr>
          <w:rFonts w:eastAsiaTheme="minorEastAsia"/>
          <w:b/>
          <w:sz w:val="28"/>
          <w:szCs w:val="28"/>
        </w:rPr>
        <w:t>4</w:t>
      </w:r>
      <w:r>
        <w:rPr>
          <w:rFonts w:eastAsiaTheme="minorEastAsia" w:hint="eastAsia"/>
          <w:b/>
          <w:sz w:val="28"/>
          <w:szCs w:val="28"/>
        </w:rPr>
        <w:t>.</w:t>
      </w:r>
      <w:r w:rsidRPr="00787FC5">
        <w:rPr>
          <w:rFonts w:eastAsiaTheme="minorEastAsia"/>
          <w:b/>
          <w:sz w:val="28"/>
          <w:szCs w:val="28"/>
        </w:rPr>
        <w:t>申请条件</w:t>
      </w:r>
    </w:p>
    <w:p w:rsidR="00EF7BDB" w:rsidRPr="00D80151" w:rsidRDefault="00EF7BDB" w:rsidP="00EF7BDB">
      <w:pPr>
        <w:spacing w:line="440" w:lineRule="exact"/>
        <w:rPr>
          <w:rFonts w:eastAsiaTheme="minorEastAsia"/>
          <w:sz w:val="28"/>
          <w:szCs w:val="28"/>
        </w:rPr>
      </w:pPr>
      <w:r w:rsidRPr="00D80151">
        <w:rPr>
          <w:rFonts w:eastAsiaTheme="minorEastAsia"/>
          <w:sz w:val="28"/>
          <w:szCs w:val="28"/>
        </w:rPr>
        <w:t>英语及美国文化课程学习：具有良好的英语基础；</w:t>
      </w:r>
    </w:p>
    <w:p w:rsidR="00EF7BDB" w:rsidRPr="00D80151" w:rsidRDefault="00EF7BDB" w:rsidP="00EF7BDB">
      <w:pPr>
        <w:spacing w:line="440" w:lineRule="exact"/>
        <w:rPr>
          <w:rFonts w:eastAsiaTheme="minorEastAsia"/>
          <w:sz w:val="28"/>
          <w:szCs w:val="28"/>
        </w:rPr>
      </w:pPr>
      <w:r w:rsidRPr="00D80151">
        <w:rPr>
          <w:rFonts w:eastAsiaTheme="minorEastAsia"/>
          <w:sz w:val="28"/>
          <w:szCs w:val="28"/>
        </w:rPr>
        <w:t>强化英语课程：无需提交托福</w:t>
      </w:r>
      <w:proofErr w:type="gramStart"/>
      <w:r w:rsidRPr="00D80151">
        <w:rPr>
          <w:rFonts w:eastAsiaTheme="minorEastAsia"/>
          <w:sz w:val="28"/>
          <w:szCs w:val="28"/>
        </w:rPr>
        <w:t>或雅思</w:t>
      </w:r>
      <w:proofErr w:type="gramEnd"/>
      <w:r w:rsidRPr="00D80151">
        <w:rPr>
          <w:rFonts w:eastAsiaTheme="minorEastAsia"/>
          <w:sz w:val="28"/>
          <w:szCs w:val="28"/>
        </w:rPr>
        <w:t>成绩，根据入校的语言测试结果进行分级。</w:t>
      </w:r>
    </w:p>
    <w:p w:rsidR="00EF7BDB" w:rsidRPr="00D80151" w:rsidRDefault="00EF7BDB" w:rsidP="00EF7BDB">
      <w:pPr>
        <w:spacing w:line="440" w:lineRule="exact"/>
        <w:rPr>
          <w:rFonts w:eastAsiaTheme="minorEastAsia"/>
          <w:sz w:val="28"/>
          <w:szCs w:val="28"/>
        </w:rPr>
      </w:pPr>
      <w:r w:rsidRPr="00D80151">
        <w:rPr>
          <w:rFonts w:eastAsiaTheme="minorEastAsia"/>
          <w:sz w:val="28"/>
          <w:szCs w:val="28"/>
        </w:rPr>
        <w:t>国际商务英语课程：英语水平需达到中高级或高级，托福成绩需达到</w:t>
      </w:r>
      <w:r w:rsidRPr="00D80151">
        <w:rPr>
          <w:rFonts w:eastAsiaTheme="minorEastAsia"/>
          <w:sz w:val="28"/>
          <w:szCs w:val="28"/>
        </w:rPr>
        <w:t>61</w:t>
      </w:r>
      <w:r w:rsidRPr="00D80151">
        <w:rPr>
          <w:rFonts w:eastAsiaTheme="minorEastAsia"/>
          <w:sz w:val="28"/>
          <w:szCs w:val="28"/>
        </w:rPr>
        <w:t>分；</w:t>
      </w:r>
      <w:proofErr w:type="gramStart"/>
      <w:r w:rsidRPr="00D80151">
        <w:rPr>
          <w:rFonts w:eastAsiaTheme="minorEastAsia"/>
          <w:sz w:val="28"/>
          <w:szCs w:val="28"/>
        </w:rPr>
        <w:t>或雅思成绩</w:t>
      </w:r>
      <w:proofErr w:type="gramEnd"/>
      <w:r w:rsidRPr="00D80151">
        <w:rPr>
          <w:rFonts w:eastAsiaTheme="minorEastAsia"/>
          <w:sz w:val="28"/>
          <w:szCs w:val="28"/>
        </w:rPr>
        <w:t>达到</w:t>
      </w:r>
      <w:r w:rsidRPr="00D80151">
        <w:rPr>
          <w:rFonts w:eastAsiaTheme="minorEastAsia"/>
          <w:sz w:val="28"/>
          <w:szCs w:val="28"/>
        </w:rPr>
        <w:t>5.5</w:t>
      </w:r>
      <w:r w:rsidRPr="00D80151">
        <w:rPr>
          <w:rFonts w:eastAsiaTheme="minorEastAsia"/>
          <w:sz w:val="28"/>
          <w:szCs w:val="28"/>
        </w:rPr>
        <w:t>分；或在入校的语言测试达到</w:t>
      </w:r>
      <w:r w:rsidRPr="00D80151">
        <w:rPr>
          <w:rFonts w:eastAsiaTheme="minorEastAsia"/>
          <w:sz w:val="28"/>
          <w:szCs w:val="28"/>
        </w:rPr>
        <w:t>500-700</w:t>
      </w:r>
      <w:r w:rsidRPr="00D80151">
        <w:rPr>
          <w:rFonts w:eastAsiaTheme="minorEastAsia"/>
          <w:sz w:val="28"/>
          <w:szCs w:val="28"/>
        </w:rPr>
        <w:t>级别。</w:t>
      </w:r>
    </w:p>
    <w:p w:rsidR="00EF7BDB" w:rsidRPr="00787FC5" w:rsidRDefault="00EF7BDB" w:rsidP="00EF7BDB">
      <w:pPr>
        <w:spacing w:line="440" w:lineRule="exact"/>
        <w:rPr>
          <w:rFonts w:eastAsiaTheme="minorEastAsia"/>
          <w:sz w:val="28"/>
          <w:szCs w:val="28"/>
        </w:rPr>
      </w:pPr>
      <w:r w:rsidRPr="00787FC5">
        <w:rPr>
          <w:rFonts w:eastAsiaTheme="minorEastAsia"/>
          <w:sz w:val="28"/>
          <w:szCs w:val="28"/>
        </w:rPr>
        <w:t>学术英语课程：英语水平需达到中高级或高级，托福成绩需达到</w:t>
      </w:r>
      <w:r w:rsidRPr="00787FC5">
        <w:rPr>
          <w:rFonts w:eastAsiaTheme="minorEastAsia"/>
          <w:sz w:val="28"/>
          <w:szCs w:val="28"/>
        </w:rPr>
        <w:t>71</w:t>
      </w:r>
      <w:r w:rsidRPr="00787FC5">
        <w:rPr>
          <w:rFonts w:eastAsiaTheme="minorEastAsia"/>
          <w:sz w:val="28"/>
          <w:szCs w:val="28"/>
        </w:rPr>
        <w:t>分；</w:t>
      </w:r>
      <w:proofErr w:type="gramStart"/>
      <w:r w:rsidRPr="00787FC5">
        <w:rPr>
          <w:rFonts w:eastAsiaTheme="minorEastAsia"/>
          <w:sz w:val="28"/>
          <w:szCs w:val="28"/>
        </w:rPr>
        <w:t>或雅思成绩</w:t>
      </w:r>
      <w:proofErr w:type="gramEnd"/>
      <w:r w:rsidRPr="00787FC5">
        <w:rPr>
          <w:rFonts w:eastAsiaTheme="minorEastAsia"/>
          <w:sz w:val="28"/>
          <w:szCs w:val="28"/>
        </w:rPr>
        <w:t>达到</w:t>
      </w:r>
      <w:r w:rsidRPr="00787FC5">
        <w:rPr>
          <w:rFonts w:eastAsiaTheme="minorEastAsia"/>
          <w:sz w:val="28"/>
          <w:szCs w:val="28"/>
        </w:rPr>
        <w:t>6.0</w:t>
      </w:r>
      <w:r w:rsidRPr="00787FC5">
        <w:rPr>
          <w:rFonts w:eastAsiaTheme="minorEastAsia"/>
          <w:sz w:val="28"/>
          <w:szCs w:val="28"/>
        </w:rPr>
        <w:t>；或在入校的语言测试中达到</w:t>
      </w:r>
      <w:r w:rsidRPr="00787FC5">
        <w:rPr>
          <w:rFonts w:eastAsiaTheme="minorEastAsia"/>
          <w:sz w:val="28"/>
          <w:szCs w:val="28"/>
        </w:rPr>
        <w:t>700</w:t>
      </w:r>
      <w:r w:rsidRPr="00787FC5">
        <w:rPr>
          <w:rFonts w:eastAsiaTheme="minorEastAsia"/>
          <w:sz w:val="28"/>
          <w:szCs w:val="28"/>
        </w:rPr>
        <w:t>以上级别；</w:t>
      </w:r>
      <w:proofErr w:type="gramStart"/>
      <w:r w:rsidRPr="00787FC5">
        <w:rPr>
          <w:rFonts w:eastAsiaTheme="minorEastAsia"/>
          <w:sz w:val="28"/>
          <w:szCs w:val="28"/>
        </w:rPr>
        <w:t>学生需年满</w:t>
      </w:r>
      <w:proofErr w:type="gramEnd"/>
      <w:r w:rsidRPr="00787FC5">
        <w:rPr>
          <w:rFonts w:eastAsiaTheme="minorEastAsia"/>
          <w:sz w:val="28"/>
          <w:szCs w:val="28"/>
        </w:rPr>
        <w:t>18</w:t>
      </w:r>
      <w:r w:rsidRPr="00787FC5">
        <w:rPr>
          <w:rFonts w:eastAsiaTheme="minorEastAsia"/>
          <w:sz w:val="28"/>
          <w:szCs w:val="28"/>
        </w:rPr>
        <w:t>岁。</w:t>
      </w:r>
    </w:p>
    <w:p w:rsidR="00EF7BDB" w:rsidRPr="00787FC5" w:rsidRDefault="00EF7BDB" w:rsidP="00EF7BDB">
      <w:pPr>
        <w:spacing w:line="440" w:lineRule="exact"/>
        <w:rPr>
          <w:rFonts w:eastAsiaTheme="minorEastAsia"/>
          <w:sz w:val="28"/>
          <w:szCs w:val="28"/>
        </w:rPr>
      </w:pPr>
    </w:p>
    <w:p w:rsidR="00EF7BDB" w:rsidRPr="00787FC5" w:rsidRDefault="00EF7BDB" w:rsidP="00EF7BDB">
      <w:pPr>
        <w:widowControl/>
        <w:spacing w:line="440" w:lineRule="exact"/>
        <w:jc w:val="left"/>
        <w:rPr>
          <w:rFonts w:eastAsiaTheme="minorEastAsia"/>
          <w:b/>
          <w:bCs/>
          <w:color w:val="000000" w:themeColor="text1"/>
          <w:kern w:val="0"/>
          <w:sz w:val="28"/>
          <w:szCs w:val="28"/>
        </w:rPr>
      </w:pPr>
      <w:r>
        <w:rPr>
          <w:rFonts w:eastAsiaTheme="minorEastAsia" w:hint="eastAsia"/>
          <w:b/>
          <w:bCs/>
          <w:color w:val="000000" w:themeColor="text1"/>
          <w:kern w:val="0"/>
          <w:sz w:val="28"/>
          <w:szCs w:val="28"/>
        </w:rPr>
        <w:t>二</w:t>
      </w:r>
      <w:r w:rsidRPr="00787FC5">
        <w:rPr>
          <w:rFonts w:eastAsiaTheme="minorEastAsia"/>
          <w:b/>
          <w:bCs/>
          <w:color w:val="000000" w:themeColor="text1"/>
          <w:kern w:val="0"/>
          <w:sz w:val="28"/>
          <w:szCs w:val="28"/>
        </w:rPr>
        <w:t>、申请方式及报名流程</w:t>
      </w:r>
    </w:p>
    <w:p w:rsidR="00EF7BDB" w:rsidRPr="00787FC5" w:rsidRDefault="00EF7BDB" w:rsidP="00EF7BDB">
      <w:pPr>
        <w:pStyle w:val="1"/>
        <w:widowControl/>
        <w:spacing w:line="440" w:lineRule="exact"/>
        <w:ind w:firstLineChars="0" w:firstLine="0"/>
        <w:rPr>
          <w:rFonts w:eastAsiaTheme="minorEastAsia"/>
          <w:color w:val="000000" w:themeColor="text1"/>
          <w:kern w:val="0"/>
          <w:sz w:val="28"/>
          <w:szCs w:val="28"/>
        </w:rPr>
      </w:pPr>
      <w:r w:rsidRPr="00787FC5">
        <w:rPr>
          <w:rFonts w:eastAsiaTheme="minorEastAsia"/>
          <w:color w:val="000000" w:themeColor="text1"/>
          <w:sz w:val="28"/>
          <w:szCs w:val="28"/>
        </w:rPr>
        <w:t>1.</w:t>
      </w:r>
      <w:r w:rsidRPr="00787FC5">
        <w:rPr>
          <w:rFonts w:eastAsiaTheme="minorEastAsia"/>
          <w:color w:val="000000" w:themeColor="text1"/>
          <w:sz w:val="28"/>
          <w:szCs w:val="28"/>
        </w:rPr>
        <w:t>填写《安徽农业大学参加出国（境）交流项目申请表》（国际交流合作处网站下载</w:t>
      </w:r>
      <w:r w:rsidRPr="00787FC5">
        <w:rPr>
          <w:color w:val="000000" w:themeColor="text1"/>
          <w:sz w:val="28"/>
          <w:szCs w:val="28"/>
        </w:rPr>
        <w:t>(http://gjjl.ahau.edu.cn/xmzn/xgxz/index.htm</w:t>
      </w:r>
      <w:r w:rsidRPr="00787FC5">
        <w:rPr>
          <w:color w:val="000000" w:themeColor="text1"/>
          <w:sz w:val="28"/>
          <w:szCs w:val="28"/>
        </w:rPr>
        <w:t>）</w:t>
      </w:r>
      <w:r w:rsidRPr="00787FC5">
        <w:rPr>
          <w:rFonts w:eastAsiaTheme="minorEastAsia"/>
          <w:color w:val="000000" w:themeColor="text1"/>
          <w:sz w:val="28"/>
          <w:szCs w:val="28"/>
        </w:rPr>
        <w:t>，并交至国际交流合作处（勤政楼</w:t>
      </w:r>
      <w:r w:rsidRPr="00787FC5">
        <w:rPr>
          <w:rFonts w:eastAsiaTheme="minorEastAsia"/>
          <w:color w:val="000000" w:themeColor="text1"/>
          <w:sz w:val="28"/>
          <w:szCs w:val="28"/>
        </w:rPr>
        <w:t>224</w:t>
      </w:r>
      <w:r w:rsidRPr="00787FC5">
        <w:rPr>
          <w:rFonts w:eastAsiaTheme="minorEastAsia"/>
          <w:color w:val="000000" w:themeColor="text1"/>
          <w:sz w:val="28"/>
          <w:szCs w:val="28"/>
        </w:rPr>
        <w:t>室）；</w:t>
      </w:r>
    </w:p>
    <w:p w:rsidR="00EF7BDB" w:rsidRPr="00787FC5" w:rsidRDefault="00EF7BDB" w:rsidP="00EF7BDB">
      <w:pPr>
        <w:pStyle w:val="1"/>
        <w:widowControl/>
        <w:spacing w:line="440" w:lineRule="exact"/>
        <w:ind w:firstLineChars="0" w:firstLine="0"/>
        <w:rPr>
          <w:rFonts w:eastAsiaTheme="minorEastAsia"/>
          <w:color w:val="000000" w:themeColor="text1"/>
          <w:kern w:val="0"/>
          <w:sz w:val="28"/>
          <w:szCs w:val="28"/>
        </w:rPr>
      </w:pPr>
      <w:r w:rsidRPr="00787FC5">
        <w:rPr>
          <w:rFonts w:eastAsiaTheme="minorEastAsia"/>
          <w:color w:val="000000" w:themeColor="text1"/>
          <w:kern w:val="0"/>
          <w:sz w:val="28"/>
          <w:szCs w:val="28"/>
        </w:rPr>
        <w:t>2.</w:t>
      </w:r>
      <w:r w:rsidRPr="00787FC5">
        <w:rPr>
          <w:rFonts w:eastAsiaTheme="minorEastAsia"/>
          <w:color w:val="000000" w:themeColor="text1"/>
          <w:kern w:val="0"/>
          <w:sz w:val="28"/>
          <w:szCs w:val="28"/>
        </w:rPr>
        <w:t>同时登录全美国际教育协会网站</w:t>
      </w:r>
      <w:hyperlink r:id="rId11" w:history="1">
        <w:r w:rsidRPr="00787FC5">
          <w:rPr>
            <w:color w:val="000000" w:themeColor="text1"/>
            <w:sz w:val="28"/>
            <w:szCs w:val="28"/>
          </w:rPr>
          <w:t>www.usiea.org</w:t>
        </w:r>
      </w:hyperlink>
      <w:r w:rsidRPr="00787FC5">
        <w:rPr>
          <w:rFonts w:eastAsiaTheme="minorEastAsia"/>
          <w:color w:val="000000" w:themeColor="text1"/>
          <w:kern w:val="0"/>
          <w:sz w:val="28"/>
          <w:szCs w:val="28"/>
        </w:rPr>
        <w:t>，填写《美国名校访学</w:t>
      </w:r>
      <w:r w:rsidRPr="00787FC5">
        <w:rPr>
          <w:rFonts w:eastAsiaTheme="minorEastAsia"/>
          <w:color w:val="000000" w:themeColor="text1"/>
          <w:kern w:val="0"/>
          <w:sz w:val="28"/>
          <w:szCs w:val="28"/>
        </w:rPr>
        <w:t>2018-2019</w:t>
      </w:r>
      <w:r w:rsidRPr="00787FC5">
        <w:rPr>
          <w:rFonts w:eastAsiaTheme="minorEastAsia"/>
          <w:color w:val="000000" w:themeColor="text1"/>
          <w:kern w:val="0"/>
          <w:sz w:val="28"/>
          <w:szCs w:val="28"/>
        </w:rPr>
        <w:t>学年报名表》，网上报名的时间决定录取的顺序和安排宿舍的顺序；</w:t>
      </w:r>
    </w:p>
    <w:p w:rsidR="00EF7BDB" w:rsidRPr="00787FC5" w:rsidRDefault="00EF7BDB" w:rsidP="00EF7BDB">
      <w:pPr>
        <w:pStyle w:val="1"/>
        <w:widowControl/>
        <w:spacing w:line="440" w:lineRule="exact"/>
        <w:ind w:firstLineChars="0" w:firstLine="0"/>
        <w:rPr>
          <w:rFonts w:eastAsiaTheme="minorEastAsia"/>
          <w:color w:val="000000" w:themeColor="text1"/>
          <w:kern w:val="0"/>
          <w:sz w:val="28"/>
          <w:szCs w:val="28"/>
        </w:rPr>
      </w:pPr>
      <w:r w:rsidRPr="00787FC5">
        <w:rPr>
          <w:rFonts w:eastAsiaTheme="minorEastAsia"/>
          <w:color w:val="000000" w:themeColor="text1"/>
          <w:kern w:val="0"/>
          <w:sz w:val="28"/>
          <w:szCs w:val="28"/>
        </w:rPr>
        <w:t>3.</w:t>
      </w:r>
      <w:r w:rsidRPr="00787FC5">
        <w:rPr>
          <w:rFonts w:eastAsiaTheme="minorEastAsia"/>
          <w:color w:val="000000" w:themeColor="text1"/>
          <w:kern w:val="0"/>
          <w:sz w:val="28"/>
          <w:szCs w:val="28"/>
        </w:rPr>
        <w:t>学生申请资料经初步审核后，参加面试确定预录取名单；</w:t>
      </w:r>
    </w:p>
    <w:p w:rsidR="00EF7BDB" w:rsidRPr="00787FC5" w:rsidRDefault="00EF7BDB" w:rsidP="00EF7BDB">
      <w:pPr>
        <w:pStyle w:val="1"/>
        <w:widowControl/>
        <w:spacing w:line="440" w:lineRule="exact"/>
        <w:ind w:firstLineChars="0" w:firstLine="0"/>
        <w:rPr>
          <w:rFonts w:eastAsiaTheme="minorEastAsia"/>
          <w:color w:val="000000" w:themeColor="text1"/>
          <w:kern w:val="0"/>
          <w:sz w:val="28"/>
          <w:szCs w:val="28"/>
        </w:rPr>
      </w:pPr>
      <w:r w:rsidRPr="00787FC5">
        <w:rPr>
          <w:rFonts w:eastAsiaTheme="minorEastAsia"/>
          <w:color w:val="000000" w:themeColor="text1"/>
          <w:kern w:val="0"/>
          <w:sz w:val="28"/>
          <w:szCs w:val="28"/>
        </w:rPr>
        <w:lastRenderedPageBreak/>
        <w:t>4.</w:t>
      </w:r>
      <w:r w:rsidRPr="00787FC5">
        <w:rPr>
          <w:rFonts w:eastAsiaTheme="minorEastAsia"/>
          <w:color w:val="000000" w:themeColor="text1"/>
          <w:kern w:val="0"/>
          <w:sz w:val="28"/>
          <w:szCs w:val="28"/>
        </w:rPr>
        <w:t>学生提交正式申请材料并缴纳项目费用，获得学校录取及签证后赴美学习；</w:t>
      </w:r>
    </w:p>
    <w:p w:rsidR="00EF7BDB" w:rsidRPr="00787FC5" w:rsidRDefault="00EF7BDB" w:rsidP="00EF7BDB">
      <w:pPr>
        <w:pStyle w:val="1"/>
        <w:widowControl/>
        <w:spacing w:line="440" w:lineRule="exact"/>
        <w:ind w:firstLineChars="0" w:firstLine="0"/>
        <w:rPr>
          <w:rFonts w:eastAsiaTheme="minorEastAsia"/>
          <w:color w:val="000000" w:themeColor="text1"/>
          <w:kern w:val="0"/>
          <w:sz w:val="28"/>
          <w:szCs w:val="28"/>
        </w:rPr>
      </w:pPr>
      <w:r w:rsidRPr="00787FC5">
        <w:rPr>
          <w:rFonts w:eastAsiaTheme="minorEastAsia"/>
          <w:color w:val="000000" w:themeColor="text1"/>
          <w:kern w:val="0"/>
          <w:sz w:val="28"/>
          <w:szCs w:val="28"/>
        </w:rPr>
        <w:t>5.</w:t>
      </w:r>
      <w:r>
        <w:rPr>
          <w:rFonts w:eastAsiaTheme="minorEastAsia" w:hint="eastAsia"/>
          <w:color w:val="000000" w:themeColor="text1"/>
          <w:kern w:val="0"/>
          <w:sz w:val="28"/>
          <w:szCs w:val="28"/>
        </w:rPr>
        <w:t>赴</w:t>
      </w:r>
      <w:r w:rsidRPr="00787FC5">
        <w:rPr>
          <w:rFonts w:eastAsiaTheme="minorEastAsia"/>
          <w:color w:val="000000" w:themeColor="text1"/>
          <w:kern w:val="0"/>
          <w:sz w:val="28"/>
          <w:szCs w:val="28"/>
        </w:rPr>
        <w:t>美学习前，填写《安徽农业大学参加</w:t>
      </w:r>
      <w:r w:rsidRPr="00787FC5">
        <w:rPr>
          <w:rFonts w:eastAsiaTheme="minorEastAsia"/>
          <w:color w:val="000000" w:themeColor="text1"/>
          <w:sz w:val="28"/>
          <w:szCs w:val="28"/>
        </w:rPr>
        <w:t>出国（境）交流项目离校手续单</w:t>
      </w:r>
      <w:r w:rsidRPr="00787FC5">
        <w:rPr>
          <w:rFonts w:eastAsiaTheme="minorEastAsia"/>
          <w:color w:val="000000" w:themeColor="text1"/>
          <w:kern w:val="0"/>
          <w:sz w:val="28"/>
          <w:szCs w:val="28"/>
        </w:rPr>
        <w:t>》和《承诺书》</w:t>
      </w:r>
      <w:r w:rsidRPr="00787FC5">
        <w:rPr>
          <w:rFonts w:eastAsiaTheme="minorEastAsia"/>
          <w:color w:val="000000" w:themeColor="text1"/>
          <w:kern w:val="0"/>
          <w:sz w:val="28"/>
          <w:szCs w:val="28"/>
        </w:rPr>
        <w:t xml:space="preserve"> </w:t>
      </w:r>
      <w:r w:rsidRPr="00787FC5">
        <w:rPr>
          <w:color w:val="000000" w:themeColor="text1"/>
          <w:sz w:val="28"/>
          <w:szCs w:val="28"/>
        </w:rPr>
        <w:t>(http://gjjl.ahau.edu.cn/xmzn/xgxz/index.htm)</w:t>
      </w:r>
      <w:r w:rsidRPr="00787FC5">
        <w:rPr>
          <w:rFonts w:eastAsiaTheme="minorEastAsia"/>
          <w:color w:val="000000" w:themeColor="text1"/>
          <w:kern w:val="0"/>
          <w:sz w:val="28"/>
          <w:szCs w:val="28"/>
        </w:rPr>
        <w:t>，并交至</w:t>
      </w:r>
      <w:r w:rsidRPr="00787FC5">
        <w:rPr>
          <w:rFonts w:eastAsiaTheme="minorEastAsia"/>
          <w:color w:val="000000" w:themeColor="text1"/>
          <w:sz w:val="28"/>
          <w:szCs w:val="28"/>
        </w:rPr>
        <w:t>国际交流合作处（勤政楼</w:t>
      </w:r>
      <w:r w:rsidRPr="00787FC5">
        <w:rPr>
          <w:rFonts w:eastAsiaTheme="minorEastAsia"/>
          <w:color w:val="000000" w:themeColor="text1"/>
          <w:sz w:val="28"/>
          <w:szCs w:val="28"/>
        </w:rPr>
        <w:t>224</w:t>
      </w:r>
      <w:r w:rsidRPr="00787FC5">
        <w:rPr>
          <w:rFonts w:eastAsiaTheme="minorEastAsia"/>
          <w:color w:val="000000" w:themeColor="text1"/>
          <w:sz w:val="28"/>
          <w:szCs w:val="28"/>
        </w:rPr>
        <w:t>室）。</w:t>
      </w:r>
    </w:p>
    <w:p w:rsidR="00EF7BDB" w:rsidRDefault="00EF7BDB" w:rsidP="00EF7BDB">
      <w:pPr>
        <w:pStyle w:val="1"/>
        <w:spacing w:line="440" w:lineRule="exact"/>
        <w:ind w:firstLineChars="0" w:firstLine="0"/>
        <w:rPr>
          <w:rFonts w:eastAsiaTheme="minorEastAsia"/>
          <w:b/>
          <w:bCs/>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Pr="00E64380"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Pr="00936340" w:rsidRDefault="00EF7BDB" w:rsidP="00EF7BDB">
      <w:pPr>
        <w:widowControl/>
        <w:spacing w:line="400" w:lineRule="exact"/>
        <w:jc w:val="center"/>
        <w:rPr>
          <w:rFonts w:asciiTheme="majorEastAsia" w:eastAsiaTheme="majorEastAsia" w:hAnsiTheme="majorEastAsia" w:cs="Calibri"/>
          <w:b/>
          <w:color w:val="000000" w:themeColor="text1"/>
          <w:kern w:val="0"/>
          <w:sz w:val="32"/>
          <w:szCs w:val="21"/>
        </w:rPr>
      </w:pPr>
      <w:r>
        <w:rPr>
          <w:rFonts w:asciiTheme="majorEastAsia" w:eastAsiaTheme="majorEastAsia" w:hAnsiTheme="majorEastAsia" w:cs="Calibri" w:hint="eastAsia"/>
          <w:b/>
          <w:color w:val="000000" w:themeColor="text1"/>
          <w:kern w:val="0"/>
          <w:sz w:val="32"/>
          <w:szCs w:val="21"/>
        </w:rPr>
        <w:lastRenderedPageBreak/>
        <w:t>六、</w:t>
      </w:r>
      <w:r w:rsidRPr="00936340">
        <w:rPr>
          <w:rFonts w:asciiTheme="majorEastAsia" w:eastAsiaTheme="majorEastAsia" w:hAnsiTheme="majorEastAsia" w:cs="Calibri" w:hint="eastAsia"/>
          <w:b/>
          <w:color w:val="000000" w:themeColor="text1"/>
          <w:kern w:val="0"/>
          <w:sz w:val="32"/>
          <w:szCs w:val="21"/>
        </w:rPr>
        <w:t>2018年春季美国威斯康星</w:t>
      </w:r>
      <w:r w:rsidRPr="00936340">
        <w:rPr>
          <w:rFonts w:asciiTheme="majorEastAsia" w:eastAsiaTheme="majorEastAsia" w:hAnsiTheme="majorEastAsia" w:cs="Calibri"/>
          <w:b/>
          <w:color w:val="000000" w:themeColor="text1"/>
          <w:kern w:val="0"/>
          <w:sz w:val="32"/>
          <w:szCs w:val="21"/>
        </w:rPr>
        <w:t>大学</w:t>
      </w:r>
      <w:r w:rsidRPr="00936340">
        <w:rPr>
          <w:rFonts w:asciiTheme="majorEastAsia" w:eastAsiaTheme="majorEastAsia" w:hAnsiTheme="majorEastAsia" w:cs="Calibri" w:hint="eastAsia"/>
          <w:b/>
          <w:color w:val="000000" w:themeColor="text1"/>
          <w:kern w:val="0"/>
          <w:sz w:val="32"/>
          <w:szCs w:val="21"/>
        </w:rPr>
        <w:t>麦迪逊分校</w:t>
      </w:r>
      <w:r w:rsidRPr="00936340">
        <w:rPr>
          <w:rFonts w:asciiTheme="majorEastAsia" w:eastAsiaTheme="majorEastAsia" w:hAnsiTheme="majorEastAsia" w:cs="Calibri"/>
          <w:b/>
          <w:color w:val="000000" w:themeColor="text1"/>
          <w:kern w:val="0"/>
          <w:sz w:val="32"/>
          <w:szCs w:val="21"/>
        </w:rPr>
        <w:t>访学</w:t>
      </w:r>
      <w:r w:rsidRPr="00936340">
        <w:rPr>
          <w:rFonts w:asciiTheme="majorEastAsia" w:eastAsiaTheme="majorEastAsia" w:hAnsiTheme="majorEastAsia" w:cs="Calibri" w:hint="eastAsia"/>
          <w:b/>
          <w:color w:val="000000" w:themeColor="text1"/>
          <w:kern w:val="0"/>
          <w:sz w:val="32"/>
          <w:szCs w:val="21"/>
        </w:rPr>
        <w:t>项目</w:t>
      </w:r>
    </w:p>
    <w:p w:rsidR="00EF7BDB" w:rsidRPr="00936340" w:rsidRDefault="00EF7BDB" w:rsidP="00EF7BDB">
      <w:pPr>
        <w:widowControl/>
        <w:spacing w:line="400" w:lineRule="exact"/>
        <w:jc w:val="center"/>
        <w:rPr>
          <w:rFonts w:asciiTheme="majorEastAsia" w:eastAsiaTheme="majorEastAsia" w:hAnsiTheme="majorEastAsia" w:cs="Calibri"/>
          <w:b/>
          <w:color w:val="000000" w:themeColor="text1"/>
          <w:kern w:val="0"/>
          <w:sz w:val="32"/>
          <w:szCs w:val="21"/>
        </w:rPr>
      </w:pPr>
      <w:r w:rsidRPr="00936340">
        <w:rPr>
          <w:rFonts w:asciiTheme="majorEastAsia" w:eastAsiaTheme="majorEastAsia" w:hAnsiTheme="majorEastAsia" w:cs="Calibri"/>
          <w:b/>
          <w:color w:val="000000" w:themeColor="text1"/>
          <w:kern w:val="0"/>
          <w:sz w:val="32"/>
          <w:szCs w:val="21"/>
        </w:rPr>
        <w:t>选拔通知</w:t>
      </w:r>
    </w:p>
    <w:p w:rsidR="00EF7BDB" w:rsidRPr="00936340" w:rsidRDefault="00EF7BDB" w:rsidP="00EF7BDB">
      <w:pPr>
        <w:widowControl/>
        <w:spacing w:line="400" w:lineRule="exact"/>
        <w:jc w:val="left"/>
        <w:rPr>
          <w:rFonts w:ascii="Calibri" w:hAnsi="Calibri" w:cs="Calibri"/>
          <w:color w:val="000000" w:themeColor="text1"/>
          <w:kern w:val="0"/>
          <w:szCs w:val="21"/>
        </w:rPr>
      </w:pPr>
    </w:p>
    <w:p w:rsidR="00EF7BDB" w:rsidRDefault="00EF7BDB" w:rsidP="00EF7BDB">
      <w:pPr>
        <w:widowControl/>
        <w:spacing w:line="430" w:lineRule="exact"/>
        <w:ind w:firstLineChars="200" w:firstLine="560"/>
        <w:jc w:val="left"/>
        <w:rPr>
          <w:rFonts w:asciiTheme="minorEastAsia" w:eastAsiaTheme="minorEastAsia" w:hAnsiTheme="minorEastAsia" w:cs="Calibri"/>
          <w:color w:val="000000" w:themeColor="text1"/>
          <w:sz w:val="28"/>
          <w:szCs w:val="28"/>
        </w:rPr>
      </w:pPr>
      <w:r w:rsidRPr="00936340">
        <w:rPr>
          <w:rFonts w:asciiTheme="minorEastAsia" w:eastAsiaTheme="minorEastAsia" w:hAnsiTheme="minorEastAsia" w:cs="Calibri"/>
          <w:color w:val="000000" w:themeColor="text1"/>
          <w:kern w:val="0"/>
          <w:sz w:val="28"/>
          <w:szCs w:val="28"/>
        </w:rPr>
        <w:t>201</w:t>
      </w:r>
      <w:r w:rsidRPr="00936340">
        <w:rPr>
          <w:rFonts w:asciiTheme="minorEastAsia" w:eastAsiaTheme="minorEastAsia" w:hAnsiTheme="minorEastAsia" w:cs="Calibri" w:hint="eastAsia"/>
          <w:color w:val="000000" w:themeColor="text1"/>
          <w:kern w:val="0"/>
          <w:sz w:val="28"/>
          <w:szCs w:val="28"/>
        </w:rPr>
        <w:t>8</w:t>
      </w:r>
      <w:r w:rsidRPr="00936340">
        <w:rPr>
          <w:rFonts w:asciiTheme="minorEastAsia" w:eastAsiaTheme="minorEastAsia" w:hAnsiTheme="minorEastAsia" w:cs="Calibri"/>
          <w:color w:val="000000" w:themeColor="text1"/>
          <w:kern w:val="0"/>
          <w:sz w:val="28"/>
          <w:szCs w:val="28"/>
        </w:rPr>
        <w:t>年</w:t>
      </w:r>
      <w:r w:rsidRPr="00936340">
        <w:rPr>
          <w:rFonts w:asciiTheme="minorEastAsia" w:eastAsiaTheme="minorEastAsia" w:hAnsiTheme="minorEastAsia" w:cs="Calibri" w:hint="eastAsia"/>
          <w:color w:val="000000" w:themeColor="text1"/>
          <w:kern w:val="0"/>
          <w:sz w:val="28"/>
          <w:szCs w:val="28"/>
        </w:rPr>
        <w:t>春</w:t>
      </w:r>
      <w:r w:rsidRPr="00936340">
        <w:rPr>
          <w:rFonts w:asciiTheme="minorEastAsia" w:eastAsiaTheme="minorEastAsia" w:hAnsiTheme="minorEastAsia" w:cs="Calibri"/>
          <w:color w:val="000000" w:themeColor="text1"/>
          <w:kern w:val="0"/>
          <w:sz w:val="28"/>
          <w:szCs w:val="28"/>
        </w:rPr>
        <w:t>季</w:t>
      </w:r>
      <w:r w:rsidRPr="00936340">
        <w:rPr>
          <w:rFonts w:asciiTheme="minorEastAsia" w:eastAsiaTheme="minorEastAsia" w:hAnsiTheme="minorEastAsia" w:cs="Calibri" w:hint="eastAsia"/>
          <w:color w:val="000000" w:themeColor="text1"/>
          <w:kern w:val="0"/>
          <w:sz w:val="28"/>
          <w:szCs w:val="28"/>
        </w:rPr>
        <w:t>，</w:t>
      </w:r>
      <w:r w:rsidRPr="00936340">
        <w:rPr>
          <w:rFonts w:asciiTheme="minorEastAsia" w:eastAsiaTheme="minorEastAsia" w:hAnsiTheme="minorEastAsia" w:cs="Calibri"/>
          <w:color w:val="000000" w:themeColor="text1"/>
          <w:sz w:val="28"/>
          <w:szCs w:val="28"/>
        </w:rPr>
        <w:t>我校将</w:t>
      </w:r>
      <w:r w:rsidRPr="00936340">
        <w:rPr>
          <w:rFonts w:asciiTheme="minorEastAsia" w:eastAsiaTheme="minorEastAsia" w:hAnsiTheme="minorEastAsia" w:cs="Calibri" w:hint="eastAsia"/>
          <w:color w:val="000000" w:themeColor="text1"/>
          <w:sz w:val="28"/>
          <w:szCs w:val="28"/>
        </w:rPr>
        <w:t>继续</w:t>
      </w:r>
      <w:r w:rsidRPr="00936340">
        <w:rPr>
          <w:rFonts w:asciiTheme="minorEastAsia" w:eastAsiaTheme="minorEastAsia" w:hAnsiTheme="minorEastAsia" w:cs="Calibri"/>
          <w:color w:val="000000" w:themeColor="text1"/>
          <w:sz w:val="28"/>
          <w:szCs w:val="28"/>
        </w:rPr>
        <w:t>选派</w:t>
      </w:r>
      <w:r w:rsidRPr="00936340">
        <w:rPr>
          <w:rFonts w:asciiTheme="minorEastAsia" w:eastAsiaTheme="minorEastAsia" w:hAnsiTheme="minorEastAsia" w:cs="Calibri" w:hint="eastAsia"/>
          <w:color w:val="000000" w:themeColor="text1"/>
          <w:sz w:val="28"/>
          <w:szCs w:val="28"/>
        </w:rPr>
        <w:t>本科生、研究</w:t>
      </w:r>
      <w:r w:rsidRPr="00936340">
        <w:rPr>
          <w:rFonts w:asciiTheme="minorEastAsia" w:eastAsiaTheme="minorEastAsia" w:hAnsiTheme="minorEastAsia" w:cs="Calibri"/>
          <w:color w:val="000000" w:themeColor="text1"/>
          <w:sz w:val="28"/>
          <w:szCs w:val="28"/>
        </w:rPr>
        <w:t>生</w:t>
      </w:r>
      <w:r w:rsidRPr="00936340">
        <w:rPr>
          <w:rFonts w:asciiTheme="minorEastAsia" w:eastAsiaTheme="minorEastAsia" w:hAnsiTheme="minorEastAsia" w:cs="Calibri" w:hint="eastAsia"/>
          <w:color w:val="000000" w:themeColor="text1"/>
          <w:sz w:val="28"/>
          <w:szCs w:val="28"/>
        </w:rPr>
        <w:t>前往美国</w:t>
      </w:r>
      <w:r w:rsidRPr="00936340">
        <w:rPr>
          <w:rFonts w:eastAsiaTheme="minorEastAsia"/>
          <w:color w:val="000000" w:themeColor="text1"/>
          <w:sz w:val="28"/>
          <w:szCs w:val="28"/>
        </w:rPr>
        <w:t>威斯康星大学麦迪逊分校</w:t>
      </w:r>
      <w:r w:rsidRPr="00936340">
        <w:rPr>
          <w:rFonts w:eastAsiaTheme="minorEastAsia"/>
          <w:bCs/>
          <w:color w:val="000000" w:themeColor="text1"/>
          <w:kern w:val="0"/>
          <w:sz w:val="28"/>
          <w:szCs w:val="28"/>
        </w:rPr>
        <w:t>（</w:t>
      </w:r>
      <w:r w:rsidRPr="00936340">
        <w:rPr>
          <w:rFonts w:eastAsiaTheme="minorEastAsia"/>
          <w:bCs/>
          <w:color w:val="000000" w:themeColor="text1"/>
          <w:kern w:val="0"/>
          <w:sz w:val="28"/>
          <w:szCs w:val="28"/>
        </w:rPr>
        <w:t>University of Wisconsin, Madison</w:t>
      </w:r>
      <w:r w:rsidRPr="00936340">
        <w:rPr>
          <w:rFonts w:eastAsiaTheme="minorEastAsia"/>
          <w:bCs/>
          <w:color w:val="000000" w:themeColor="text1"/>
          <w:kern w:val="0"/>
          <w:sz w:val="28"/>
          <w:szCs w:val="28"/>
        </w:rPr>
        <w:t>）</w:t>
      </w:r>
      <w:r w:rsidRPr="00936340">
        <w:rPr>
          <w:rFonts w:eastAsiaTheme="minorEastAsia"/>
          <w:color w:val="000000" w:themeColor="text1"/>
          <w:sz w:val="28"/>
          <w:szCs w:val="28"/>
        </w:rPr>
        <w:t>，</w:t>
      </w:r>
      <w:r w:rsidRPr="00936340">
        <w:rPr>
          <w:rFonts w:asciiTheme="minorEastAsia" w:eastAsiaTheme="minorEastAsia" w:hAnsiTheme="minorEastAsia" w:cs="Calibri" w:hint="eastAsia"/>
          <w:color w:val="000000" w:themeColor="text1"/>
          <w:sz w:val="28"/>
          <w:szCs w:val="28"/>
        </w:rPr>
        <w:t>参加一学期的</w:t>
      </w:r>
      <w:r w:rsidRPr="00936340">
        <w:rPr>
          <w:rFonts w:asciiTheme="minorEastAsia" w:eastAsiaTheme="minorEastAsia" w:hAnsiTheme="minorEastAsia" w:cs="Calibri"/>
          <w:color w:val="000000" w:themeColor="text1"/>
          <w:sz w:val="28"/>
          <w:szCs w:val="28"/>
        </w:rPr>
        <w:t>访问学习</w:t>
      </w:r>
      <w:r w:rsidRPr="00936340">
        <w:rPr>
          <w:rFonts w:asciiTheme="minorEastAsia" w:eastAsiaTheme="minorEastAsia" w:hAnsiTheme="minorEastAsia" w:cs="Calibri" w:hint="eastAsia"/>
          <w:color w:val="000000" w:themeColor="text1"/>
          <w:sz w:val="28"/>
          <w:szCs w:val="28"/>
        </w:rPr>
        <w:t>。2018年春季选拔名额为英语语言文化课程3名</w:t>
      </w:r>
      <w:r w:rsidRPr="00936340">
        <w:rPr>
          <w:rFonts w:asciiTheme="minorEastAsia" w:eastAsiaTheme="minorEastAsia" w:hAnsiTheme="minorEastAsia" w:cs="Calibri"/>
          <w:color w:val="000000" w:themeColor="text1"/>
          <w:sz w:val="28"/>
          <w:szCs w:val="28"/>
        </w:rPr>
        <w:t>。</w:t>
      </w:r>
    </w:p>
    <w:p w:rsidR="00EF7BDB" w:rsidRDefault="00EF7BDB" w:rsidP="00EF7BDB">
      <w:pPr>
        <w:widowControl/>
        <w:spacing w:line="430" w:lineRule="exact"/>
        <w:ind w:firstLineChars="200" w:firstLine="560"/>
        <w:jc w:val="left"/>
        <w:rPr>
          <w:rFonts w:asciiTheme="minorEastAsia" w:eastAsiaTheme="minorEastAsia" w:hAnsiTheme="minorEastAsia" w:cs="Calibri"/>
          <w:color w:val="000000" w:themeColor="text1"/>
          <w:sz w:val="28"/>
          <w:szCs w:val="28"/>
        </w:rPr>
      </w:pPr>
    </w:p>
    <w:p w:rsidR="00EF7BDB" w:rsidRPr="006124BA" w:rsidRDefault="00EF7BDB" w:rsidP="00EF7BDB">
      <w:pPr>
        <w:widowControl/>
        <w:spacing w:line="430" w:lineRule="exact"/>
        <w:jc w:val="left"/>
        <w:rPr>
          <w:rFonts w:asciiTheme="minorEastAsia" w:eastAsiaTheme="minorEastAsia" w:hAnsiTheme="minorEastAsia" w:cs="Calibri"/>
          <w:color w:val="000000" w:themeColor="text1"/>
          <w:sz w:val="28"/>
          <w:szCs w:val="28"/>
        </w:rPr>
      </w:pPr>
      <w:r>
        <w:rPr>
          <w:rFonts w:asciiTheme="minorEastAsia" w:eastAsiaTheme="minorEastAsia" w:hAnsiTheme="minorEastAsia" w:cs="Calibri" w:hint="eastAsia"/>
          <w:color w:val="000000" w:themeColor="text1"/>
          <w:sz w:val="28"/>
          <w:szCs w:val="28"/>
        </w:rPr>
        <w:t>一、</w:t>
      </w:r>
      <w:r w:rsidRPr="006124BA">
        <w:rPr>
          <w:rFonts w:asciiTheme="minorEastAsia" w:eastAsiaTheme="minorEastAsia" w:hAnsiTheme="minorEastAsia" w:cs="Calibri"/>
          <w:b/>
          <w:bCs/>
          <w:color w:val="000000" w:themeColor="text1"/>
          <w:kern w:val="0"/>
          <w:sz w:val="28"/>
          <w:szCs w:val="28"/>
        </w:rPr>
        <w:t>项目介绍</w:t>
      </w:r>
    </w:p>
    <w:p w:rsidR="00EF7BDB" w:rsidRPr="00936340" w:rsidRDefault="00EF7BDB" w:rsidP="00EF7BDB">
      <w:pPr>
        <w:widowControl/>
        <w:spacing w:line="430" w:lineRule="exact"/>
        <w:jc w:val="left"/>
        <w:rPr>
          <w:rFonts w:asciiTheme="minorEastAsia" w:eastAsiaTheme="minorEastAsia" w:hAnsiTheme="minorEastAsia" w:cs="Calibri"/>
          <w:color w:val="000000" w:themeColor="text1"/>
          <w:sz w:val="28"/>
          <w:szCs w:val="28"/>
        </w:rPr>
      </w:pPr>
      <w:r w:rsidRPr="00936340">
        <w:rPr>
          <w:rFonts w:asciiTheme="minorEastAsia" w:eastAsiaTheme="minorEastAsia" w:hAnsiTheme="minorEastAsia" w:cs="Calibri"/>
          <w:b/>
          <w:bCs/>
          <w:color w:val="000000" w:themeColor="text1"/>
          <w:kern w:val="0"/>
          <w:sz w:val="28"/>
          <w:szCs w:val="28"/>
        </w:rPr>
        <w:t>1</w:t>
      </w:r>
      <w:r>
        <w:rPr>
          <w:rFonts w:asciiTheme="minorEastAsia" w:eastAsiaTheme="minorEastAsia" w:hAnsiTheme="minorEastAsia" w:cs="Calibri" w:hint="eastAsia"/>
          <w:b/>
          <w:bCs/>
          <w:color w:val="000000" w:themeColor="text1"/>
          <w:kern w:val="0"/>
          <w:sz w:val="28"/>
          <w:szCs w:val="28"/>
        </w:rPr>
        <w:t>.</w:t>
      </w:r>
      <w:r w:rsidRPr="00936340">
        <w:rPr>
          <w:rFonts w:asciiTheme="minorEastAsia" w:eastAsiaTheme="minorEastAsia" w:hAnsiTheme="minorEastAsia" w:cs="Calibri" w:hint="eastAsia"/>
          <w:b/>
          <w:bCs/>
          <w:color w:val="000000" w:themeColor="text1"/>
          <w:kern w:val="0"/>
          <w:sz w:val="28"/>
          <w:szCs w:val="28"/>
        </w:rPr>
        <w:t xml:space="preserve"> 威斯康星大学麦迪逊分校简介</w:t>
      </w:r>
    </w:p>
    <w:p w:rsidR="00EF7BDB" w:rsidRPr="00936340" w:rsidRDefault="00EF7BDB" w:rsidP="00EF7BDB">
      <w:pPr>
        <w:widowControl/>
        <w:spacing w:line="430" w:lineRule="exact"/>
        <w:ind w:firstLineChars="200" w:firstLine="560"/>
        <w:jc w:val="left"/>
        <w:rPr>
          <w:rFonts w:asciiTheme="minorEastAsia" w:eastAsiaTheme="minorEastAsia" w:hAnsiTheme="minorEastAsia" w:cs="Calibri"/>
          <w:color w:val="000000" w:themeColor="text1"/>
          <w:kern w:val="0"/>
          <w:sz w:val="28"/>
          <w:szCs w:val="28"/>
        </w:rPr>
      </w:pPr>
      <w:r w:rsidRPr="00936340">
        <w:rPr>
          <w:rFonts w:asciiTheme="minorEastAsia" w:eastAsiaTheme="minorEastAsia" w:hAnsiTheme="minorEastAsia" w:cs="Calibri" w:hint="eastAsia"/>
          <w:color w:val="000000" w:themeColor="text1"/>
          <w:kern w:val="0"/>
          <w:sz w:val="28"/>
          <w:szCs w:val="28"/>
        </w:rPr>
        <w:t>位于美国中西部威斯康星州的首府麦迪逊市，距离芝加哥2.5小时的车程，是美国最</w:t>
      </w:r>
      <w:proofErr w:type="gramStart"/>
      <w:r w:rsidRPr="00936340">
        <w:rPr>
          <w:rFonts w:asciiTheme="minorEastAsia" w:eastAsiaTheme="minorEastAsia" w:hAnsiTheme="minorEastAsia" w:cs="Calibri" w:hint="eastAsia"/>
          <w:color w:val="000000" w:themeColor="text1"/>
          <w:kern w:val="0"/>
          <w:sz w:val="28"/>
          <w:szCs w:val="28"/>
        </w:rPr>
        <w:t>安全宜</w:t>
      </w:r>
      <w:proofErr w:type="gramEnd"/>
      <w:r w:rsidRPr="00936340">
        <w:rPr>
          <w:rFonts w:asciiTheme="minorEastAsia" w:eastAsiaTheme="minorEastAsia" w:hAnsiTheme="minorEastAsia" w:cs="Calibri" w:hint="eastAsia"/>
          <w:color w:val="000000" w:themeColor="text1"/>
          <w:kern w:val="0"/>
          <w:sz w:val="28"/>
          <w:szCs w:val="28"/>
        </w:rPr>
        <w:t>居的城市之一。威斯康星大学麦迪逊分校创建于1848年，是一所世界一流的著名公立研究型大学，是北美顶尖大学学术联盟“美国</w:t>
      </w:r>
      <w:r>
        <w:rPr>
          <w:rFonts w:asciiTheme="minorEastAsia" w:eastAsiaTheme="minorEastAsia" w:hAnsiTheme="minorEastAsia" w:cs="Calibri" w:hint="eastAsia"/>
          <w:color w:val="000000" w:themeColor="text1"/>
          <w:kern w:val="0"/>
          <w:sz w:val="28"/>
          <w:szCs w:val="28"/>
        </w:rPr>
        <w:t>大学协会”的创始会员之一，也是美国知名的十大联盟的创始成员之一</w:t>
      </w:r>
      <w:r w:rsidRPr="00936340">
        <w:rPr>
          <w:rFonts w:asciiTheme="minorEastAsia" w:eastAsiaTheme="minorEastAsia" w:hAnsiTheme="minorEastAsia" w:cs="宋体" w:hint="eastAsia"/>
          <w:color w:val="000000" w:themeColor="text1"/>
          <w:kern w:val="0"/>
          <w:sz w:val="28"/>
          <w:szCs w:val="28"/>
        </w:rPr>
        <w:t>。</w:t>
      </w:r>
    </w:p>
    <w:p w:rsidR="00EF7BDB" w:rsidRPr="00936340" w:rsidRDefault="00EF7BDB" w:rsidP="00EF7BDB">
      <w:pPr>
        <w:spacing w:line="430" w:lineRule="exact"/>
        <w:ind w:firstLineChars="200" w:firstLine="560"/>
        <w:jc w:val="left"/>
        <w:rPr>
          <w:rFonts w:asciiTheme="minorEastAsia" w:eastAsiaTheme="minorEastAsia" w:hAnsiTheme="minorEastAsia" w:cs="Calibri"/>
          <w:color w:val="000000" w:themeColor="text1"/>
          <w:sz w:val="28"/>
          <w:szCs w:val="28"/>
        </w:rPr>
      </w:pPr>
      <w:r w:rsidRPr="00936340">
        <w:rPr>
          <w:rFonts w:asciiTheme="minorEastAsia" w:eastAsiaTheme="minorEastAsia" w:hAnsiTheme="minorEastAsia" w:cs="Calibri"/>
          <w:color w:val="000000" w:themeColor="text1"/>
          <w:sz w:val="28"/>
          <w:szCs w:val="28"/>
        </w:rPr>
        <w:t>在201</w:t>
      </w:r>
      <w:r w:rsidRPr="00936340">
        <w:rPr>
          <w:rFonts w:asciiTheme="minorEastAsia" w:eastAsiaTheme="minorEastAsia" w:hAnsiTheme="minorEastAsia" w:cs="Calibri" w:hint="eastAsia"/>
          <w:color w:val="000000" w:themeColor="text1"/>
          <w:sz w:val="28"/>
          <w:szCs w:val="28"/>
        </w:rPr>
        <w:t>7</w:t>
      </w:r>
      <w:r w:rsidRPr="00936340">
        <w:rPr>
          <w:rFonts w:asciiTheme="minorEastAsia" w:eastAsiaTheme="minorEastAsia" w:hAnsiTheme="minorEastAsia" w:cs="Calibri"/>
          <w:color w:val="000000" w:themeColor="text1"/>
          <w:sz w:val="28"/>
          <w:szCs w:val="28"/>
        </w:rPr>
        <w:t>年</w:t>
      </w:r>
      <w:r w:rsidRPr="00936340">
        <w:rPr>
          <w:rFonts w:asciiTheme="minorEastAsia" w:eastAsiaTheme="minorEastAsia" w:hAnsiTheme="minorEastAsia" w:cs="Calibri"/>
          <w:color w:val="000000" w:themeColor="text1"/>
          <w:kern w:val="0"/>
          <w:sz w:val="28"/>
          <w:szCs w:val="28"/>
        </w:rPr>
        <w:t>《美国新闻与世界报道》发布的美国大学权威排名中，</w:t>
      </w:r>
      <w:r w:rsidRPr="00936340">
        <w:rPr>
          <w:rFonts w:asciiTheme="minorEastAsia" w:eastAsiaTheme="minorEastAsia" w:hAnsiTheme="minorEastAsia" w:cs="Calibri" w:hint="eastAsia"/>
          <w:color w:val="000000" w:themeColor="text1"/>
          <w:sz w:val="28"/>
          <w:szCs w:val="28"/>
        </w:rPr>
        <w:t>威斯康星大学麦迪逊分校</w:t>
      </w:r>
      <w:r w:rsidRPr="00936340">
        <w:rPr>
          <w:rFonts w:asciiTheme="minorEastAsia" w:eastAsiaTheme="minorEastAsia" w:hAnsiTheme="minorEastAsia" w:cs="Calibri"/>
          <w:color w:val="000000" w:themeColor="text1"/>
          <w:sz w:val="28"/>
          <w:szCs w:val="28"/>
        </w:rPr>
        <w:t>在全美</w:t>
      </w:r>
      <w:r w:rsidRPr="00936340">
        <w:rPr>
          <w:rFonts w:asciiTheme="minorEastAsia" w:eastAsiaTheme="minorEastAsia" w:hAnsiTheme="minorEastAsia" w:cs="Calibri" w:hint="eastAsia"/>
          <w:color w:val="000000" w:themeColor="text1"/>
          <w:sz w:val="28"/>
          <w:szCs w:val="28"/>
        </w:rPr>
        <w:t>公立大学中排名第10位，在</w:t>
      </w:r>
      <w:r w:rsidRPr="00936340">
        <w:rPr>
          <w:rFonts w:asciiTheme="minorEastAsia" w:eastAsiaTheme="minorEastAsia" w:hAnsiTheme="minorEastAsia" w:cs="Calibri"/>
          <w:color w:val="000000" w:themeColor="text1"/>
          <w:sz w:val="28"/>
          <w:szCs w:val="28"/>
        </w:rPr>
        <w:t>4000多所高校综合排名第</w:t>
      </w:r>
      <w:r w:rsidRPr="00936340">
        <w:rPr>
          <w:rFonts w:asciiTheme="minorEastAsia" w:eastAsiaTheme="minorEastAsia" w:hAnsiTheme="minorEastAsia" w:cs="Calibri" w:hint="eastAsia"/>
          <w:color w:val="000000" w:themeColor="text1"/>
          <w:sz w:val="28"/>
          <w:szCs w:val="28"/>
        </w:rPr>
        <w:t>41</w:t>
      </w:r>
      <w:r w:rsidRPr="00936340">
        <w:rPr>
          <w:rFonts w:asciiTheme="minorEastAsia" w:eastAsiaTheme="minorEastAsia" w:hAnsiTheme="minorEastAsia" w:cs="Calibri"/>
          <w:color w:val="000000" w:themeColor="text1"/>
          <w:sz w:val="28"/>
          <w:szCs w:val="28"/>
        </w:rPr>
        <w:t>名</w:t>
      </w:r>
      <w:r w:rsidRPr="00936340">
        <w:rPr>
          <w:rFonts w:asciiTheme="minorEastAsia" w:eastAsiaTheme="minorEastAsia" w:hAnsiTheme="minorEastAsia" w:cs="Calibri" w:hint="eastAsia"/>
          <w:color w:val="000000" w:themeColor="text1"/>
          <w:sz w:val="28"/>
          <w:szCs w:val="28"/>
        </w:rPr>
        <w:t>、世界大学排名第26名</w:t>
      </w:r>
      <w:r w:rsidRPr="00936340">
        <w:rPr>
          <w:rFonts w:asciiTheme="minorEastAsia" w:eastAsiaTheme="minorEastAsia" w:hAnsiTheme="minorEastAsia" w:cs="Calibri"/>
          <w:color w:val="000000" w:themeColor="text1"/>
          <w:sz w:val="28"/>
          <w:szCs w:val="28"/>
        </w:rPr>
        <w:t>；在</w:t>
      </w:r>
      <w:r w:rsidRPr="00936340">
        <w:rPr>
          <w:rFonts w:asciiTheme="minorEastAsia" w:eastAsiaTheme="minorEastAsia" w:hAnsiTheme="minorEastAsia" w:cs="Calibri" w:hint="eastAsia"/>
          <w:color w:val="000000" w:themeColor="text1"/>
          <w:sz w:val="28"/>
          <w:szCs w:val="28"/>
        </w:rPr>
        <w:t>2016年</w:t>
      </w:r>
      <w:r w:rsidRPr="00936340">
        <w:rPr>
          <w:rFonts w:asciiTheme="minorEastAsia" w:eastAsiaTheme="minorEastAsia" w:hAnsiTheme="minorEastAsia" w:cs="Calibri"/>
          <w:color w:val="000000" w:themeColor="text1"/>
          <w:sz w:val="28"/>
          <w:szCs w:val="28"/>
        </w:rPr>
        <w:t>上海交通大学发布的全球高校学术排名中，</w:t>
      </w:r>
      <w:r w:rsidRPr="00936340">
        <w:rPr>
          <w:rFonts w:asciiTheme="minorEastAsia" w:eastAsiaTheme="minorEastAsia" w:hAnsiTheme="minorEastAsia" w:cs="Calibri" w:hint="eastAsia"/>
          <w:color w:val="000000" w:themeColor="text1"/>
          <w:sz w:val="28"/>
          <w:szCs w:val="28"/>
        </w:rPr>
        <w:t>威斯康星大学麦迪逊分校</w:t>
      </w:r>
      <w:r w:rsidRPr="00936340">
        <w:rPr>
          <w:rFonts w:asciiTheme="minorEastAsia" w:eastAsiaTheme="minorEastAsia" w:hAnsiTheme="minorEastAsia" w:cs="Calibri"/>
          <w:color w:val="000000" w:themeColor="text1"/>
          <w:sz w:val="28"/>
          <w:szCs w:val="28"/>
        </w:rPr>
        <w:t>位于第</w:t>
      </w:r>
      <w:r w:rsidRPr="00936340">
        <w:rPr>
          <w:rFonts w:asciiTheme="minorEastAsia" w:eastAsiaTheme="minorEastAsia" w:hAnsiTheme="minorEastAsia" w:cs="Calibri" w:hint="eastAsia"/>
          <w:color w:val="000000" w:themeColor="text1"/>
          <w:sz w:val="28"/>
          <w:szCs w:val="28"/>
        </w:rPr>
        <w:t>24</w:t>
      </w:r>
      <w:r w:rsidRPr="00936340">
        <w:rPr>
          <w:rFonts w:asciiTheme="minorEastAsia" w:eastAsiaTheme="minorEastAsia" w:hAnsiTheme="minorEastAsia" w:cs="Calibri"/>
          <w:color w:val="000000" w:themeColor="text1"/>
          <w:sz w:val="28"/>
          <w:szCs w:val="28"/>
        </w:rPr>
        <w:t>名；在201</w:t>
      </w:r>
      <w:r w:rsidRPr="00936340">
        <w:rPr>
          <w:rFonts w:asciiTheme="minorEastAsia" w:eastAsiaTheme="minorEastAsia" w:hAnsiTheme="minorEastAsia" w:cs="Calibri" w:hint="eastAsia"/>
          <w:color w:val="000000" w:themeColor="text1"/>
          <w:sz w:val="28"/>
          <w:szCs w:val="28"/>
        </w:rPr>
        <w:t>7年Times</w:t>
      </w:r>
      <w:r w:rsidRPr="00936340">
        <w:rPr>
          <w:rFonts w:asciiTheme="minorEastAsia" w:eastAsiaTheme="minorEastAsia" w:hAnsiTheme="minorEastAsia" w:cs="Calibri"/>
          <w:color w:val="000000" w:themeColor="text1"/>
          <w:sz w:val="28"/>
          <w:szCs w:val="28"/>
        </w:rPr>
        <w:t>世界大学排名中，</w:t>
      </w:r>
      <w:r w:rsidRPr="00936340">
        <w:rPr>
          <w:rFonts w:asciiTheme="minorEastAsia" w:eastAsiaTheme="minorEastAsia" w:hAnsiTheme="minorEastAsia" w:cs="Calibri" w:hint="eastAsia"/>
          <w:color w:val="000000" w:themeColor="text1"/>
          <w:sz w:val="28"/>
          <w:szCs w:val="28"/>
        </w:rPr>
        <w:t>威斯康星大学麦迪逊分校</w:t>
      </w:r>
      <w:r w:rsidRPr="00936340">
        <w:rPr>
          <w:rFonts w:asciiTheme="minorEastAsia" w:eastAsiaTheme="minorEastAsia" w:hAnsiTheme="minorEastAsia" w:cs="Calibri"/>
          <w:color w:val="000000" w:themeColor="text1"/>
          <w:sz w:val="28"/>
          <w:szCs w:val="28"/>
        </w:rPr>
        <w:t>位列第</w:t>
      </w:r>
      <w:r w:rsidRPr="00936340">
        <w:rPr>
          <w:rFonts w:asciiTheme="minorEastAsia" w:eastAsiaTheme="minorEastAsia" w:hAnsiTheme="minorEastAsia" w:cs="Calibri" w:hint="eastAsia"/>
          <w:color w:val="000000" w:themeColor="text1"/>
          <w:sz w:val="28"/>
          <w:szCs w:val="28"/>
        </w:rPr>
        <w:t>45</w:t>
      </w:r>
      <w:r w:rsidRPr="00936340">
        <w:rPr>
          <w:rFonts w:asciiTheme="minorEastAsia" w:eastAsiaTheme="minorEastAsia" w:hAnsiTheme="minorEastAsia" w:cs="Calibri"/>
          <w:color w:val="000000" w:themeColor="text1"/>
          <w:sz w:val="28"/>
          <w:szCs w:val="28"/>
        </w:rPr>
        <w:t>位。</w:t>
      </w:r>
    </w:p>
    <w:p w:rsidR="00EF7BDB" w:rsidRPr="00936340" w:rsidRDefault="00EF7BDB" w:rsidP="00EF7BDB">
      <w:pPr>
        <w:spacing w:line="430" w:lineRule="exact"/>
        <w:jc w:val="left"/>
        <w:rPr>
          <w:rFonts w:asciiTheme="minorEastAsia" w:eastAsiaTheme="minorEastAsia" w:hAnsiTheme="minorEastAsia" w:cs="Calibri"/>
          <w:b/>
          <w:bCs/>
          <w:color w:val="000000" w:themeColor="text1"/>
          <w:kern w:val="0"/>
          <w:sz w:val="28"/>
          <w:szCs w:val="28"/>
        </w:rPr>
      </w:pPr>
      <w:r w:rsidRPr="00936340">
        <w:rPr>
          <w:rFonts w:asciiTheme="minorEastAsia" w:eastAsiaTheme="minorEastAsia" w:hAnsiTheme="minorEastAsia" w:cs="Calibri"/>
          <w:b/>
          <w:bCs/>
          <w:color w:val="000000" w:themeColor="text1"/>
          <w:kern w:val="0"/>
          <w:sz w:val="28"/>
          <w:szCs w:val="28"/>
        </w:rPr>
        <w:t>2</w:t>
      </w:r>
      <w:r>
        <w:rPr>
          <w:rFonts w:asciiTheme="minorEastAsia" w:eastAsiaTheme="minorEastAsia" w:hAnsiTheme="minorEastAsia" w:cs="Calibri" w:hint="eastAsia"/>
          <w:b/>
          <w:bCs/>
          <w:color w:val="000000" w:themeColor="text1"/>
          <w:kern w:val="0"/>
          <w:sz w:val="28"/>
          <w:szCs w:val="28"/>
        </w:rPr>
        <w:t>.</w:t>
      </w:r>
      <w:r w:rsidRPr="00936340">
        <w:rPr>
          <w:rFonts w:asciiTheme="minorEastAsia" w:eastAsiaTheme="minorEastAsia" w:hAnsiTheme="minorEastAsia" w:cs="Calibri" w:hint="eastAsia"/>
          <w:b/>
          <w:color w:val="000000" w:themeColor="text1"/>
          <w:sz w:val="28"/>
          <w:szCs w:val="28"/>
        </w:rPr>
        <w:t>春季访学费用及时间</w:t>
      </w:r>
    </w:p>
    <w:p w:rsidR="00EF7BDB" w:rsidRPr="00936340" w:rsidRDefault="00EF7BDB" w:rsidP="00EF7BDB">
      <w:pPr>
        <w:widowControl/>
        <w:spacing w:line="430" w:lineRule="exact"/>
        <w:ind w:firstLineChars="200" w:firstLine="560"/>
        <w:jc w:val="left"/>
        <w:rPr>
          <w:rFonts w:asciiTheme="minorEastAsia" w:eastAsiaTheme="minorEastAsia" w:hAnsiTheme="minorEastAsia" w:cs="Calibri"/>
          <w:color w:val="000000" w:themeColor="text1"/>
          <w:sz w:val="28"/>
          <w:szCs w:val="28"/>
          <w:u w:val="single"/>
        </w:rPr>
      </w:pPr>
      <w:r w:rsidRPr="00936340">
        <w:rPr>
          <w:rFonts w:asciiTheme="minorEastAsia" w:eastAsiaTheme="minorEastAsia" w:hAnsiTheme="minorEastAsia" w:cs="Calibri"/>
          <w:color w:val="000000" w:themeColor="text1"/>
          <w:sz w:val="28"/>
          <w:szCs w:val="28"/>
          <w:u w:val="single"/>
        </w:rPr>
        <w:t>英语及美国文化课程</w:t>
      </w:r>
    </w:p>
    <w:p w:rsidR="00EF7BDB" w:rsidRPr="00936340" w:rsidRDefault="00EF7BDB" w:rsidP="00EF7BDB">
      <w:pPr>
        <w:widowControl/>
        <w:spacing w:line="430" w:lineRule="exact"/>
        <w:ind w:firstLineChars="200" w:firstLine="560"/>
        <w:jc w:val="left"/>
        <w:rPr>
          <w:rFonts w:asciiTheme="minorEastAsia" w:eastAsiaTheme="minorEastAsia" w:hAnsiTheme="minorEastAsia" w:cs="Calibri"/>
          <w:color w:val="000000" w:themeColor="text1"/>
          <w:sz w:val="28"/>
          <w:szCs w:val="28"/>
          <w:u w:val="single"/>
        </w:rPr>
      </w:pPr>
      <w:r w:rsidRPr="00936340">
        <w:rPr>
          <w:rFonts w:asciiTheme="minorEastAsia" w:eastAsiaTheme="minorEastAsia" w:hAnsiTheme="minorEastAsia" w:cs="Calibri" w:hint="eastAsia"/>
          <w:color w:val="000000" w:themeColor="text1"/>
          <w:sz w:val="28"/>
          <w:szCs w:val="28"/>
        </w:rPr>
        <w:t xml:space="preserve">访学时间：2018年1月23日 </w:t>
      </w:r>
      <w:r w:rsidRPr="00936340">
        <w:rPr>
          <w:rFonts w:asciiTheme="minorEastAsia" w:eastAsiaTheme="minorEastAsia" w:hAnsiTheme="minorEastAsia" w:cs="Calibri"/>
          <w:color w:val="000000" w:themeColor="text1"/>
          <w:sz w:val="28"/>
          <w:szCs w:val="28"/>
        </w:rPr>
        <w:t>–</w:t>
      </w:r>
      <w:r w:rsidRPr="00936340">
        <w:rPr>
          <w:rFonts w:asciiTheme="minorEastAsia" w:eastAsiaTheme="minorEastAsia" w:hAnsiTheme="minorEastAsia" w:cs="Calibri" w:hint="eastAsia"/>
          <w:color w:val="000000" w:themeColor="text1"/>
          <w:sz w:val="28"/>
          <w:szCs w:val="28"/>
        </w:rPr>
        <w:t xml:space="preserve"> 5月11日，项目费用约1.08万美元（约合人民币7.5万元）。</w:t>
      </w:r>
    </w:p>
    <w:p w:rsidR="00EF7BDB" w:rsidRPr="00936340" w:rsidRDefault="00EF7BDB" w:rsidP="00EF7BDB">
      <w:pPr>
        <w:widowControl/>
        <w:spacing w:line="430" w:lineRule="exact"/>
        <w:ind w:firstLineChars="200" w:firstLine="560"/>
        <w:jc w:val="left"/>
        <w:rPr>
          <w:rFonts w:asciiTheme="minorEastAsia" w:eastAsiaTheme="minorEastAsia" w:hAnsiTheme="minorEastAsia" w:cs="Calibri"/>
          <w:color w:val="000000" w:themeColor="text1"/>
          <w:sz w:val="28"/>
          <w:szCs w:val="28"/>
        </w:rPr>
      </w:pPr>
      <w:r w:rsidRPr="00936340">
        <w:rPr>
          <w:rFonts w:asciiTheme="minorEastAsia" w:eastAsiaTheme="minorEastAsia" w:hAnsiTheme="minorEastAsia" w:cs="Calibri" w:hint="eastAsia"/>
          <w:color w:val="000000" w:themeColor="text1"/>
          <w:sz w:val="28"/>
          <w:szCs w:val="28"/>
        </w:rPr>
        <w:t>项目费用包括学杂费、在读期间医疗保险、及项目设计与管理费，不含住宿费、生活费与机票签证。</w:t>
      </w:r>
    </w:p>
    <w:p w:rsidR="00EF7BDB" w:rsidRPr="00936340" w:rsidRDefault="00EF7BDB" w:rsidP="00EF7BDB">
      <w:pPr>
        <w:widowControl/>
        <w:spacing w:line="430" w:lineRule="exact"/>
        <w:jc w:val="left"/>
        <w:rPr>
          <w:rFonts w:asciiTheme="minorEastAsia" w:eastAsiaTheme="minorEastAsia" w:hAnsiTheme="minorEastAsia" w:cs="Calibri"/>
          <w:bCs/>
          <w:color w:val="000000" w:themeColor="text1"/>
          <w:kern w:val="0"/>
          <w:sz w:val="28"/>
          <w:szCs w:val="28"/>
        </w:rPr>
      </w:pPr>
      <w:r w:rsidRPr="00936340">
        <w:rPr>
          <w:rFonts w:asciiTheme="minorEastAsia" w:eastAsiaTheme="minorEastAsia" w:hAnsiTheme="minorEastAsia" w:cs="Calibri"/>
          <w:b/>
          <w:bCs/>
          <w:color w:val="000000" w:themeColor="text1"/>
          <w:kern w:val="0"/>
          <w:sz w:val="28"/>
          <w:szCs w:val="28"/>
        </w:rPr>
        <w:t>3</w:t>
      </w:r>
      <w:r>
        <w:rPr>
          <w:rFonts w:asciiTheme="minorEastAsia" w:eastAsiaTheme="minorEastAsia" w:hAnsiTheme="minorEastAsia" w:cs="Calibri" w:hint="eastAsia"/>
          <w:b/>
          <w:bCs/>
          <w:color w:val="000000" w:themeColor="text1"/>
          <w:kern w:val="0"/>
          <w:sz w:val="28"/>
          <w:szCs w:val="28"/>
        </w:rPr>
        <w:t>.</w:t>
      </w:r>
      <w:r w:rsidRPr="00936340">
        <w:rPr>
          <w:rFonts w:asciiTheme="minorEastAsia" w:eastAsiaTheme="minorEastAsia" w:hAnsiTheme="minorEastAsia" w:cs="Calibri" w:hint="eastAsia"/>
          <w:b/>
          <w:bCs/>
          <w:color w:val="000000" w:themeColor="text1"/>
          <w:kern w:val="0"/>
          <w:sz w:val="28"/>
          <w:szCs w:val="28"/>
        </w:rPr>
        <w:t>申请要求</w:t>
      </w:r>
    </w:p>
    <w:p w:rsidR="00EF7BDB" w:rsidRPr="009C091C" w:rsidRDefault="00EF7BDB" w:rsidP="00EF7BDB">
      <w:pPr>
        <w:spacing w:line="430" w:lineRule="exact"/>
        <w:jc w:val="left"/>
        <w:rPr>
          <w:rFonts w:asciiTheme="minorEastAsia" w:eastAsiaTheme="minorEastAsia" w:hAnsiTheme="minorEastAsia" w:cs="Calibri"/>
          <w:color w:val="000000" w:themeColor="text1"/>
          <w:sz w:val="28"/>
          <w:szCs w:val="28"/>
        </w:rPr>
      </w:pPr>
      <w:r w:rsidRPr="009C091C">
        <w:rPr>
          <w:rFonts w:asciiTheme="minorEastAsia" w:eastAsiaTheme="minorEastAsia" w:hAnsiTheme="minorEastAsia" w:cs="Calibri"/>
          <w:color w:val="000000" w:themeColor="text1"/>
          <w:sz w:val="28"/>
          <w:szCs w:val="28"/>
        </w:rPr>
        <w:t>英语及美国文化课程</w:t>
      </w:r>
      <w:r w:rsidRPr="009C091C">
        <w:rPr>
          <w:rFonts w:asciiTheme="minorEastAsia" w:eastAsiaTheme="minorEastAsia" w:hAnsiTheme="minorEastAsia" w:cs="Calibri" w:hint="eastAsia"/>
          <w:color w:val="000000" w:themeColor="text1"/>
          <w:sz w:val="28"/>
          <w:szCs w:val="28"/>
        </w:rPr>
        <w:t>：具有良好的英语基础，本科和研究生均可申请。</w:t>
      </w:r>
    </w:p>
    <w:p w:rsidR="00EF7BDB" w:rsidRPr="00936340" w:rsidRDefault="00EF7BDB" w:rsidP="00EF7BDB">
      <w:pPr>
        <w:widowControl/>
        <w:spacing w:line="430" w:lineRule="exact"/>
        <w:jc w:val="left"/>
        <w:rPr>
          <w:rFonts w:asciiTheme="minorEastAsia" w:eastAsiaTheme="minorEastAsia" w:hAnsiTheme="minorEastAsia" w:cs="Calibri"/>
          <w:color w:val="000000" w:themeColor="text1"/>
          <w:kern w:val="0"/>
          <w:sz w:val="28"/>
          <w:szCs w:val="28"/>
        </w:rPr>
      </w:pPr>
    </w:p>
    <w:p w:rsidR="00EF7BDB" w:rsidRPr="006124BA" w:rsidRDefault="00EF7BDB" w:rsidP="00EF7BDB">
      <w:pPr>
        <w:pStyle w:val="a7"/>
        <w:widowControl/>
        <w:numPr>
          <w:ilvl w:val="0"/>
          <w:numId w:val="5"/>
        </w:numPr>
        <w:spacing w:line="430" w:lineRule="exact"/>
        <w:ind w:firstLineChars="0"/>
        <w:jc w:val="left"/>
        <w:rPr>
          <w:rFonts w:asciiTheme="minorEastAsia" w:eastAsiaTheme="minorEastAsia" w:hAnsiTheme="minorEastAsia" w:cs="Calibri"/>
          <w:b/>
          <w:bCs/>
          <w:color w:val="000000" w:themeColor="text1"/>
          <w:kern w:val="0"/>
          <w:sz w:val="28"/>
          <w:szCs w:val="28"/>
        </w:rPr>
      </w:pPr>
      <w:r w:rsidRPr="006124BA">
        <w:rPr>
          <w:rFonts w:asciiTheme="minorEastAsia" w:eastAsiaTheme="minorEastAsia" w:hAnsiTheme="minorEastAsia" w:cs="Calibri" w:hint="eastAsia"/>
          <w:b/>
          <w:bCs/>
          <w:color w:val="000000" w:themeColor="text1"/>
          <w:kern w:val="0"/>
          <w:sz w:val="28"/>
          <w:szCs w:val="28"/>
        </w:rPr>
        <w:t>申请方式及报名流程</w:t>
      </w:r>
    </w:p>
    <w:p w:rsidR="00EF7BDB" w:rsidRPr="00936340" w:rsidRDefault="00EF7BDB" w:rsidP="00EF7BDB">
      <w:pPr>
        <w:pStyle w:val="1"/>
        <w:widowControl/>
        <w:spacing w:line="430" w:lineRule="exact"/>
        <w:ind w:firstLineChars="0" w:firstLine="0"/>
        <w:rPr>
          <w:rFonts w:asciiTheme="minorEastAsia" w:eastAsiaTheme="minorEastAsia" w:hAnsiTheme="minorEastAsia" w:cs="Calibri"/>
          <w:color w:val="000000" w:themeColor="text1"/>
          <w:kern w:val="0"/>
          <w:sz w:val="28"/>
          <w:szCs w:val="28"/>
        </w:rPr>
      </w:pPr>
      <w:r w:rsidRPr="00936340">
        <w:rPr>
          <w:rFonts w:asciiTheme="minorEastAsia" w:eastAsiaTheme="minorEastAsia" w:hAnsiTheme="minorEastAsia" w:hint="eastAsia"/>
          <w:color w:val="000000" w:themeColor="text1"/>
          <w:sz w:val="28"/>
          <w:szCs w:val="28"/>
        </w:rPr>
        <w:lastRenderedPageBreak/>
        <w:t>1.填写《安徽农业大学参加出国（境）交流项目申请表》（国际交流合作处网站下载</w:t>
      </w:r>
      <w:r w:rsidRPr="00936340">
        <w:rPr>
          <w:rFonts w:hint="eastAsia"/>
          <w:color w:val="000000" w:themeColor="text1"/>
          <w:sz w:val="28"/>
          <w:szCs w:val="28"/>
        </w:rPr>
        <w:t>(</w:t>
      </w:r>
      <w:r w:rsidRPr="00936340">
        <w:rPr>
          <w:color w:val="000000" w:themeColor="text1"/>
          <w:sz w:val="28"/>
          <w:szCs w:val="28"/>
        </w:rPr>
        <w:t>http://gjjl.ahau.edu.cn/xmzn/xgxz/index.htm</w:t>
      </w:r>
      <w:r w:rsidRPr="00936340">
        <w:rPr>
          <w:rFonts w:hint="eastAsia"/>
          <w:color w:val="000000" w:themeColor="text1"/>
          <w:sz w:val="28"/>
          <w:szCs w:val="28"/>
        </w:rPr>
        <w:t>）</w:t>
      </w:r>
      <w:r w:rsidRPr="00936340">
        <w:rPr>
          <w:rFonts w:asciiTheme="minorEastAsia" w:eastAsiaTheme="minorEastAsia" w:hAnsiTheme="minorEastAsia" w:hint="eastAsia"/>
          <w:color w:val="000000" w:themeColor="text1"/>
          <w:sz w:val="28"/>
          <w:szCs w:val="28"/>
        </w:rPr>
        <w:t>，并交至国际交流合作处（勤政楼224室）；</w:t>
      </w:r>
    </w:p>
    <w:p w:rsidR="00EF7BDB" w:rsidRPr="00936340" w:rsidRDefault="00EF7BDB" w:rsidP="00EF7BDB">
      <w:pPr>
        <w:pStyle w:val="1"/>
        <w:widowControl/>
        <w:spacing w:line="430" w:lineRule="exact"/>
        <w:ind w:firstLineChars="0" w:firstLine="0"/>
        <w:rPr>
          <w:rFonts w:asciiTheme="minorEastAsia" w:eastAsiaTheme="minorEastAsia" w:hAnsiTheme="minorEastAsia" w:cs="Calibri"/>
          <w:color w:val="000000" w:themeColor="text1"/>
          <w:kern w:val="0"/>
          <w:sz w:val="28"/>
          <w:szCs w:val="28"/>
        </w:rPr>
      </w:pPr>
      <w:r w:rsidRPr="00936340">
        <w:rPr>
          <w:rFonts w:asciiTheme="minorEastAsia" w:eastAsiaTheme="minorEastAsia" w:hAnsiTheme="minorEastAsia" w:cs="Calibri" w:hint="eastAsia"/>
          <w:color w:val="000000" w:themeColor="text1"/>
          <w:kern w:val="0"/>
          <w:sz w:val="28"/>
          <w:szCs w:val="28"/>
        </w:rPr>
        <w:t>2.同时登录全美国际教育协会网站</w:t>
      </w:r>
      <w:hyperlink r:id="rId12" w:history="1">
        <w:r w:rsidRPr="00936340">
          <w:rPr>
            <w:rFonts w:hint="eastAsia"/>
            <w:color w:val="000000" w:themeColor="text1"/>
            <w:sz w:val="28"/>
            <w:szCs w:val="28"/>
          </w:rPr>
          <w:t>www.usiea.org</w:t>
        </w:r>
      </w:hyperlink>
      <w:r w:rsidRPr="00936340">
        <w:rPr>
          <w:rFonts w:asciiTheme="minorEastAsia" w:eastAsiaTheme="minorEastAsia" w:hAnsiTheme="minorEastAsia" w:cs="Calibri" w:hint="eastAsia"/>
          <w:color w:val="000000" w:themeColor="text1"/>
          <w:kern w:val="0"/>
          <w:sz w:val="28"/>
          <w:szCs w:val="28"/>
        </w:rPr>
        <w:t>，填写《美国名校访学2018-2019学年报名表》，网上报名的时间决定录取的顺序和安排宿舍的顺序；</w:t>
      </w:r>
    </w:p>
    <w:p w:rsidR="00EF7BDB" w:rsidRPr="00936340" w:rsidRDefault="00EF7BDB" w:rsidP="00EF7BDB">
      <w:pPr>
        <w:pStyle w:val="1"/>
        <w:widowControl/>
        <w:spacing w:line="430" w:lineRule="exact"/>
        <w:ind w:firstLineChars="0" w:firstLine="0"/>
        <w:rPr>
          <w:rFonts w:asciiTheme="minorEastAsia" w:eastAsiaTheme="minorEastAsia" w:hAnsiTheme="minorEastAsia" w:cs="Calibri"/>
          <w:color w:val="000000" w:themeColor="text1"/>
          <w:kern w:val="0"/>
          <w:sz w:val="28"/>
          <w:szCs w:val="28"/>
        </w:rPr>
      </w:pPr>
      <w:r w:rsidRPr="00936340">
        <w:rPr>
          <w:rFonts w:asciiTheme="minorEastAsia" w:eastAsiaTheme="minorEastAsia" w:hAnsiTheme="minorEastAsia" w:cs="Calibri" w:hint="eastAsia"/>
          <w:color w:val="000000" w:themeColor="text1"/>
          <w:kern w:val="0"/>
          <w:sz w:val="28"/>
          <w:szCs w:val="28"/>
        </w:rPr>
        <w:t>3.</w:t>
      </w:r>
      <w:r w:rsidRPr="00936340">
        <w:rPr>
          <w:rFonts w:asciiTheme="minorEastAsia" w:eastAsiaTheme="minorEastAsia" w:hAnsiTheme="minorEastAsia" w:cs="Calibri"/>
          <w:color w:val="000000" w:themeColor="text1"/>
          <w:kern w:val="0"/>
          <w:sz w:val="28"/>
          <w:szCs w:val="28"/>
        </w:rPr>
        <w:t>学生申请资料经初步审核后，参加面试确定预录取名单；</w:t>
      </w:r>
    </w:p>
    <w:p w:rsidR="00EF7BDB" w:rsidRPr="00936340" w:rsidRDefault="00EF7BDB" w:rsidP="00EF7BDB">
      <w:pPr>
        <w:pStyle w:val="1"/>
        <w:widowControl/>
        <w:spacing w:line="430" w:lineRule="exact"/>
        <w:ind w:firstLineChars="0" w:firstLine="0"/>
        <w:rPr>
          <w:rFonts w:asciiTheme="minorEastAsia" w:eastAsiaTheme="minorEastAsia" w:hAnsiTheme="minorEastAsia" w:cs="Calibri"/>
          <w:color w:val="000000" w:themeColor="text1"/>
          <w:kern w:val="0"/>
          <w:sz w:val="28"/>
          <w:szCs w:val="28"/>
        </w:rPr>
      </w:pPr>
      <w:r w:rsidRPr="00936340">
        <w:rPr>
          <w:rFonts w:asciiTheme="minorEastAsia" w:eastAsiaTheme="minorEastAsia" w:hAnsiTheme="minorEastAsia" w:cs="Calibri" w:hint="eastAsia"/>
          <w:color w:val="000000" w:themeColor="text1"/>
          <w:kern w:val="0"/>
          <w:sz w:val="28"/>
          <w:szCs w:val="28"/>
        </w:rPr>
        <w:t>4.</w:t>
      </w:r>
      <w:r w:rsidRPr="00936340">
        <w:rPr>
          <w:rFonts w:asciiTheme="minorEastAsia" w:eastAsiaTheme="minorEastAsia" w:hAnsiTheme="minorEastAsia" w:cs="Calibri"/>
          <w:color w:val="000000" w:themeColor="text1"/>
          <w:kern w:val="0"/>
          <w:sz w:val="28"/>
          <w:szCs w:val="28"/>
        </w:rPr>
        <w:t>学生提交正式申请材料并缴纳项目费用，获得学校录取及签证后赴美学习；</w:t>
      </w:r>
    </w:p>
    <w:p w:rsidR="00EF7BDB" w:rsidRPr="00936340" w:rsidRDefault="00EF7BDB" w:rsidP="00EF7BDB">
      <w:pPr>
        <w:pStyle w:val="1"/>
        <w:widowControl/>
        <w:spacing w:line="430" w:lineRule="exact"/>
        <w:ind w:firstLineChars="0" w:firstLine="0"/>
        <w:rPr>
          <w:rFonts w:asciiTheme="minorEastAsia" w:eastAsiaTheme="minorEastAsia" w:hAnsiTheme="minorEastAsia" w:cs="Calibri"/>
          <w:color w:val="000000" w:themeColor="text1"/>
          <w:kern w:val="0"/>
          <w:sz w:val="28"/>
          <w:szCs w:val="28"/>
        </w:rPr>
      </w:pPr>
      <w:r w:rsidRPr="00936340">
        <w:rPr>
          <w:rFonts w:asciiTheme="minorEastAsia" w:eastAsiaTheme="minorEastAsia" w:hAnsiTheme="minorEastAsia" w:cs="Calibri" w:hint="eastAsia"/>
          <w:color w:val="000000" w:themeColor="text1"/>
          <w:kern w:val="0"/>
          <w:sz w:val="28"/>
          <w:szCs w:val="28"/>
        </w:rPr>
        <w:t>5.</w:t>
      </w:r>
      <w:r>
        <w:rPr>
          <w:rFonts w:asciiTheme="minorEastAsia" w:eastAsiaTheme="minorEastAsia" w:hAnsiTheme="minorEastAsia" w:cs="Calibri" w:hint="eastAsia"/>
          <w:color w:val="000000" w:themeColor="text1"/>
          <w:kern w:val="0"/>
          <w:sz w:val="28"/>
          <w:szCs w:val="28"/>
        </w:rPr>
        <w:t>赴</w:t>
      </w:r>
      <w:r w:rsidRPr="00936340">
        <w:rPr>
          <w:rFonts w:asciiTheme="minorEastAsia" w:eastAsiaTheme="minorEastAsia" w:hAnsiTheme="minorEastAsia" w:cs="Calibri" w:hint="eastAsia"/>
          <w:color w:val="000000" w:themeColor="text1"/>
          <w:kern w:val="0"/>
          <w:sz w:val="28"/>
          <w:szCs w:val="28"/>
        </w:rPr>
        <w:t>美学习前，填写《安徽农业大学参加</w:t>
      </w:r>
      <w:r w:rsidRPr="00936340">
        <w:rPr>
          <w:rFonts w:asciiTheme="minorEastAsia" w:eastAsiaTheme="minorEastAsia" w:hAnsiTheme="minorEastAsia" w:hint="eastAsia"/>
          <w:color w:val="000000" w:themeColor="text1"/>
          <w:sz w:val="28"/>
          <w:szCs w:val="28"/>
        </w:rPr>
        <w:t>出国（境）交流项目离校手续单</w:t>
      </w:r>
      <w:r w:rsidRPr="00936340">
        <w:rPr>
          <w:rFonts w:asciiTheme="minorEastAsia" w:eastAsiaTheme="minorEastAsia" w:hAnsiTheme="minorEastAsia" w:cs="Calibri" w:hint="eastAsia"/>
          <w:color w:val="000000" w:themeColor="text1"/>
          <w:kern w:val="0"/>
          <w:sz w:val="28"/>
          <w:szCs w:val="28"/>
        </w:rPr>
        <w:t xml:space="preserve">》和《承诺书》 </w:t>
      </w:r>
      <w:r w:rsidRPr="00936340">
        <w:rPr>
          <w:rFonts w:hint="eastAsia"/>
          <w:color w:val="000000" w:themeColor="text1"/>
          <w:sz w:val="28"/>
          <w:szCs w:val="28"/>
        </w:rPr>
        <w:t>(</w:t>
      </w:r>
      <w:r w:rsidRPr="00936340">
        <w:rPr>
          <w:color w:val="000000" w:themeColor="text1"/>
          <w:sz w:val="28"/>
          <w:szCs w:val="28"/>
        </w:rPr>
        <w:t>http://gjjl.ahau.edu.cn/xmzn/xgxz/index.htm</w:t>
      </w:r>
      <w:r w:rsidRPr="00936340">
        <w:rPr>
          <w:rFonts w:hint="eastAsia"/>
          <w:color w:val="000000" w:themeColor="text1"/>
          <w:sz w:val="28"/>
          <w:szCs w:val="28"/>
        </w:rPr>
        <w:t>)</w:t>
      </w:r>
      <w:r w:rsidRPr="00936340">
        <w:rPr>
          <w:rFonts w:asciiTheme="minorEastAsia" w:eastAsiaTheme="minorEastAsia" w:hAnsiTheme="minorEastAsia" w:cs="Calibri" w:hint="eastAsia"/>
          <w:color w:val="000000" w:themeColor="text1"/>
          <w:kern w:val="0"/>
          <w:sz w:val="28"/>
          <w:szCs w:val="28"/>
        </w:rPr>
        <w:t>，并交至</w:t>
      </w:r>
      <w:r w:rsidRPr="00936340">
        <w:rPr>
          <w:rFonts w:asciiTheme="minorEastAsia" w:eastAsiaTheme="minorEastAsia" w:hAnsiTheme="minorEastAsia" w:hint="eastAsia"/>
          <w:color w:val="000000" w:themeColor="text1"/>
          <w:sz w:val="28"/>
          <w:szCs w:val="28"/>
        </w:rPr>
        <w:t>国际交流合作处（勤政楼224室）。</w:t>
      </w:r>
    </w:p>
    <w:p w:rsidR="00EF7BDB" w:rsidRDefault="00EF7BDB" w:rsidP="00EF7BDB">
      <w:pPr>
        <w:pStyle w:val="1"/>
        <w:spacing w:line="430" w:lineRule="exact"/>
        <w:ind w:firstLineChars="0" w:firstLine="0"/>
        <w:jc w:val="left"/>
        <w:rPr>
          <w:rFonts w:asciiTheme="minorEastAsia" w:eastAsiaTheme="minorEastAsia" w:hAnsiTheme="minorEastAsia" w:cs="Calibri"/>
          <w:b/>
          <w:bCs/>
          <w:color w:val="000000" w:themeColor="text1"/>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Pr="00E64380"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Default="00EF7BDB" w:rsidP="00EF7BDB">
      <w:pPr>
        <w:widowControl/>
        <w:spacing w:line="380" w:lineRule="exact"/>
        <w:jc w:val="center"/>
        <w:rPr>
          <w:rFonts w:asciiTheme="majorEastAsia" w:eastAsiaTheme="majorEastAsia" w:hAnsiTheme="majorEastAsia" w:cs="Calibri"/>
          <w:b/>
          <w:kern w:val="0"/>
          <w:sz w:val="32"/>
          <w:szCs w:val="21"/>
        </w:rPr>
      </w:pPr>
    </w:p>
    <w:p w:rsidR="00EF7BDB" w:rsidRPr="00A54442" w:rsidRDefault="00EF7BDB" w:rsidP="00EF7BDB">
      <w:pPr>
        <w:widowControl/>
        <w:spacing w:line="380" w:lineRule="exact"/>
        <w:jc w:val="center"/>
        <w:rPr>
          <w:rFonts w:asciiTheme="majorEastAsia" w:eastAsiaTheme="majorEastAsia" w:hAnsiTheme="majorEastAsia" w:cs="Calibri"/>
          <w:b/>
          <w:kern w:val="0"/>
          <w:sz w:val="32"/>
          <w:szCs w:val="21"/>
        </w:rPr>
      </w:pPr>
      <w:r>
        <w:rPr>
          <w:rFonts w:asciiTheme="majorEastAsia" w:eastAsiaTheme="majorEastAsia" w:hAnsiTheme="majorEastAsia" w:cs="Calibri" w:hint="eastAsia"/>
          <w:b/>
          <w:kern w:val="0"/>
          <w:sz w:val="32"/>
          <w:szCs w:val="21"/>
        </w:rPr>
        <w:lastRenderedPageBreak/>
        <w:t>七、</w:t>
      </w:r>
      <w:r w:rsidRPr="00A54442">
        <w:rPr>
          <w:rFonts w:asciiTheme="majorEastAsia" w:eastAsiaTheme="majorEastAsia" w:hAnsiTheme="majorEastAsia" w:cs="Calibri" w:hint="eastAsia"/>
          <w:b/>
          <w:kern w:val="0"/>
          <w:sz w:val="32"/>
          <w:szCs w:val="21"/>
        </w:rPr>
        <w:t>2018年冬春季加拿大多伦多大学</w:t>
      </w:r>
      <w:r w:rsidRPr="00A54442">
        <w:rPr>
          <w:rFonts w:asciiTheme="majorEastAsia" w:eastAsiaTheme="majorEastAsia" w:hAnsiTheme="majorEastAsia" w:cs="Calibri"/>
          <w:b/>
          <w:kern w:val="0"/>
          <w:sz w:val="32"/>
          <w:szCs w:val="21"/>
        </w:rPr>
        <w:t>访学项目选拔通知</w:t>
      </w:r>
    </w:p>
    <w:p w:rsidR="00EF7BDB" w:rsidRDefault="00EF7BDB" w:rsidP="00EF7BDB">
      <w:pPr>
        <w:widowControl/>
        <w:spacing w:line="380" w:lineRule="exact"/>
        <w:jc w:val="left"/>
        <w:rPr>
          <w:rFonts w:ascii="Calibri" w:hAnsi="Calibri" w:cs="Calibri"/>
          <w:kern w:val="0"/>
          <w:szCs w:val="21"/>
        </w:rPr>
      </w:pP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sz w:val="28"/>
          <w:szCs w:val="28"/>
        </w:rPr>
      </w:pPr>
      <w:r w:rsidRPr="00A54442">
        <w:rPr>
          <w:rFonts w:asciiTheme="minorEastAsia" w:eastAsiaTheme="minorEastAsia" w:hAnsiTheme="minorEastAsia" w:cs="Calibri"/>
          <w:kern w:val="0"/>
          <w:sz w:val="28"/>
          <w:szCs w:val="28"/>
        </w:rPr>
        <w:t>2018年</w:t>
      </w:r>
      <w:r w:rsidRPr="00A54442">
        <w:rPr>
          <w:rFonts w:asciiTheme="minorEastAsia" w:eastAsiaTheme="minorEastAsia" w:hAnsiTheme="minorEastAsia" w:cs="Calibri" w:hint="eastAsia"/>
          <w:kern w:val="0"/>
          <w:sz w:val="28"/>
          <w:szCs w:val="28"/>
        </w:rPr>
        <w:t>春季</w:t>
      </w:r>
      <w:r w:rsidRPr="00A54442">
        <w:rPr>
          <w:rFonts w:asciiTheme="minorEastAsia" w:eastAsiaTheme="minorEastAsia" w:hAnsiTheme="minorEastAsia" w:cs="Calibri"/>
          <w:kern w:val="0"/>
          <w:sz w:val="28"/>
          <w:szCs w:val="28"/>
        </w:rPr>
        <w:t>，</w:t>
      </w:r>
      <w:r w:rsidRPr="00A54442">
        <w:rPr>
          <w:rFonts w:asciiTheme="minorEastAsia" w:eastAsiaTheme="minorEastAsia" w:hAnsiTheme="minorEastAsia" w:cs="Calibri"/>
          <w:sz w:val="28"/>
          <w:szCs w:val="28"/>
        </w:rPr>
        <w:t>我校将选派</w:t>
      </w:r>
      <w:r w:rsidRPr="00A54442">
        <w:rPr>
          <w:rFonts w:asciiTheme="minorEastAsia" w:eastAsiaTheme="minorEastAsia" w:hAnsiTheme="minorEastAsia" w:cs="Calibri" w:hint="eastAsia"/>
          <w:sz w:val="28"/>
          <w:szCs w:val="28"/>
        </w:rPr>
        <w:t>本科</w:t>
      </w:r>
      <w:r w:rsidRPr="00A54442">
        <w:rPr>
          <w:rFonts w:asciiTheme="minorEastAsia" w:eastAsiaTheme="minorEastAsia" w:hAnsiTheme="minorEastAsia" w:cs="Calibri"/>
          <w:sz w:val="28"/>
          <w:szCs w:val="28"/>
        </w:rPr>
        <w:t>生、</w:t>
      </w:r>
      <w:r w:rsidRPr="00A54442">
        <w:rPr>
          <w:rFonts w:asciiTheme="minorEastAsia" w:eastAsiaTheme="minorEastAsia" w:hAnsiTheme="minorEastAsia" w:cs="Calibri" w:hint="eastAsia"/>
          <w:sz w:val="28"/>
          <w:szCs w:val="28"/>
        </w:rPr>
        <w:t>研究生</w:t>
      </w:r>
      <w:r w:rsidRPr="00A54442">
        <w:rPr>
          <w:rFonts w:asciiTheme="minorEastAsia" w:eastAsiaTheme="minorEastAsia" w:hAnsiTheme="minorEastAsia" w:cs="Calibri"/>
          <w:sz w:val="28"/>
          <w:szCs w:val="28"/>
        </w:rPr>
        <w:t>前往加拿大多伦多大学，参加</w:t>
      </w:r>
      <w:r w:rsidRPr="00A54442">
        <w:rPr>
          <w:rFonts w:asciiTheme="minorEastAsia" w:eastAsiaTheme="minorEastAsia" w:hAnsiTheme="minorEastAsia" w:cs="Calibri" w:hint="eastAsia"/>
          <w:sz w:val="28"/>
          <w:szCs w:val="28"/>
        </w:rPr>
        <w:t>一学期</w:t>
      </w:r>
      <w:r w:rsidRPr="00A54442">
        <w:rPr>
          <w:rFonts w:asciiTheme="minorEastAsia" w:eastAsiaTheme="minorEastAsia" w:hAnsiTheme="minorEastAsia" w:cs="Calibri"/>
          <w:sz w:val="28"/>
          <w:szCs w:val="28"/>
        </w:rPr>
        <w:t>的访问学习。2018年</w:t>
      </w:r>
      <w:r w:rsidRPr="00A54442">
        <w:rPr>
          <w:rFonts w:asciiTheme="minorEastAsia" w:eastAsiaTheme="minorEastAsia" w:hAnsiTheme="minorEastAsia" w:cs="Calibri" w:hint="eastAsia"/>
          <w:sz w:val="28"/>
          <w:szCs w:val="28"/>
        </w:rPr>
        <w:t>春季</w:t>
      </w:r>
      <w:r w:rsidRPr="00A54442">
        <w:rPr>
          <w:rFonts w:asciiTheme="minorEastAsia" w:eastAsiaTheme="minorEastAsia" w:hAnsiTheme="minorEastAsia" w:cs="Calibri"/>
          <w:sz w:val="28"/>
          <w:szCs w:val="28"/>
        </w:rPr>
        <w:t>选拔名额为</w:t>
      </w:r>
      <w:r w:rsidRPr="00A54442">
        <w:rPr>
          <w:rFonts w:asciiTheme="minorEastAsia" w:eastAsiaTheme="minorEastAsia" w:hAnsiTheme="minorEastAsia" w:cs="Calibri" w:hint="eastAsia"/>
          <w:sz w:val="28"/>
          <w:szCs w:val="28"/>
        </w:rPr>
        <w:t>5</w:t>
      </w:r>
      <w:r w:rsidRPr="00A54442">
        <w:rPr>
          <w:rFonts w:asciiTheme="minorEastAsia" w:eastAsiaTheme="minorEastAsia" w:hAnsiTheme="minorEastAsia" w:cs="Calibri"/>
          <w:sz w:val="28"/>
          <w:szCs w:val="28"/>
        </w:rPr>
        <w:t>名，</w:t>
      </w:r>
      <w:r w:rsidRPr="00A54442">
        <w:rPr>
          <w:rFonts w:asciiTheme="minorEastAsia" w:eastAsiaTheme="minorEastAsia" w:hAnsiTheme="minorEastAsia" w:cs="Calibri" w:hint="eastAsia"/>
          <w:sz w:val="28"/>
          <w:szCs w:val="28"/>
        </w:rPr>
        <w:t>寒假</w:t>
      </w:r>
      <w:r w:rsidRPr="00A54442">
        <w:rPr>
          <w:rFonts w:asciiTheme="minorEastAsia" w:eastAsiaTheme="minorEastAsia" w:hAnsiTheme="minorEastAsia" w:cs="Calibri"/>
          <w:sz w:val="28"/>
          <w:szCs w:val="28"/>
        </w:rPr>
        <w:t>选拔名额为</w:t>
      </w:r>
      <w:r w:rsidRPr="00A54442">
        <w:rPr>
          <w:rFonts w:asciiTheme="minorEastAsia" w:eastAsiaTheme="minorEastAsia" w:hAnsiTheme="minorEastAsia" w:cs="Calibri" w:hint="eastAsia"/>
          <w:sz w:val="28"/>
          <w:szCs w:val="28"/>
        </w:rPr>
        <w:t>5</w:t>
      </w:r>
      <w:r w:rsidRPr="00A54442">
        <w:rPr>
          <w:rFonts w:asciiTheme="minorEastAsia" w:eastAsiaTheme="minorEastAsia" w:hAnsiTheme="minorEastAsia" w:cs="Calibri"/>
          <w:sz w:val="28"/>
          <w:szCs w:val="28"/>
        </w:rPr>
        <w:t>名</w:t>
      </w:r>
      <w:r w:rsidRPr="00A54442">
        <w:rPr>
          <w:rFonts w:asciiTheme="minorEastAsia" w:eastAsiaTheme="minorEastAsia" w:hAnsiTheme="minorEastAsia" w:cs="Calibri" w:hint="eastAsia"/>
          <w:sz w:val="28"/>
          <w:szCs w:val="28"/>
        </w:rPr>
        <w:t>。</w:t>
      </w:r>
    </w:p>
    <w:p w:rsidR="00EF7BDB" w:rsidRPr="00A54442" w:rsidRDefault="00EF7BDB" w:rsidP="00EF7BDB">
      <w:pPr>
        <w:widowControl/>
        <w:spacing w:line="380" w:lineRule="exact"/>
        <w:ind w:firstLine="200"/>
        <w:jc w:val="left"/>
        <w:rPr>
          <w:rFonts w:asciiTheme="minorEastAsia" w:eastAsiaTheme="minorEastAsia" w:hAnsiTheme="minorEastAsia" w:cs="Calibri"/>
          <w:color w:val="000000"/>
          <w:sz w:val="28"/>
          <w:szCs w:val="28"/>
        </w:rPr>
      </w:pPr>
    </w:p>
    <w:p w:rsidR="00EF7BDB" w:rsidRPr="00A54442" w:rsidRDefault="00EF7BDB" w:rsidP="00EF7BDB">
      <w:pPr>
        <w:widowControl/>
        <w:spacing w:line="380" w:lineRule="exact"/>
        <w:jc w:val="left"/>
        <w:rPr>
          <w:rFonts w:asciiTheme="minorEastAsia" w:eastAsiaTheme="minorEastAsia" w:hAnsiTheme="minorEastAsia" w:cs="Calibri"/>
          <w:b/>
          <w:bCs/>
          <w:kern w:val="0"/>
          <w:sz w:val="28"/>
          <w:szCs w:val="28"/>
        </w:rPr>
      </w:pPr>
      <w:r>
        <w:rPr>
          <w:rFonts w:asciiTheme="minorEastAsia" w:eastAsiaTheme="minorEastAsia" w:hAnsiTheme="minorEastAsia" w:cs="Calibri" w:hint="eastAsia"/>
          <w:b/>
          <w:bCs/>
          <w:kern w:val="0"/>
          <w:sz w:val="28"/>
          <w:szCs w:val="28"/>
        </w:rPr>
        <w:t>一</w:t>
      </w:r>
      <w:r w:rsidRPr="00A54442">
        <w:rPr>
          <w:rFonts w:asciiTheme="minorEastAsia" w:eastAsiaTheme="minorEastAsia" w:hAnsiTheme="minorEastAsia" w:cs="Calibri" w:hint="eastAsia"/>
          <w:b/>
          <w:bCs/>
          <w:kern w:val="0"/>
          <w:sz w:val="28"/>
          <w:szCs w:val="28"/>
        </w:rPr>
        <w:t>、</w:t>
      </w:r>
      <w:r w:rsidRPr="00A54442">
        <w:rPr>
          <w:rFonts w:asciiTheme="minorEastAsia" w:eastAsiaTheme="minorEastAsia" w:hAnsiTheme="minorEastAsia" w:cs="Calibri"/>
          <w:b/>
          <w:bCs/>
          <w:kern w:val="0"/>
          <w:sz w:val="28"/>
          <w:szCs w:val="28"/>
        </w:rPr>
        <w:t>项目介绍</w:t>
      </w:r>
    </w:p>
    <w:p w:rsidR="00EF7BDB" w:rsidRPr="00A54442" w:rsidRDefault="00EF7BDB" w:rsidP="00EF7BDB">
      <w:pPr>
        <w:widowControl/>
        <w:spacing w:line="380" w:lineRule="exact"/>
        <w:jc w:val="left"/>
        <w:rPr>
          <w:rFonts w:asciiTheme="minorEastAsia" w:eastAsiaTheme="minorEastAsia" w:hAnsiTheme="minorEastAsia" w:cs="Calibri"/>
          <w:b/>
          <w:bCs/>
          <w:kern w:val="0"/>
          <w:sz w:val="28"/>
          <w:szCs w:val="28"/>
        </w:rPr>
      </w:pPr>
      <w:r w:rsidRPr="00A54442">
        <w:rPr>
          <w:rFonts w:asciiTheme="minorEastAsia" w:eastAsiaTheme="minorEastAsia" w:hAnsiTheme="minorEastAsia" w:cs="Calibri" w:hint="eastAsia"/>
          <w:b/>
          <w:bCs/>
          <w:kern w:val="0"/>
          <w:sz w:val="28"/>
          <w:szCs w:val="28"/>
        </w:rPr>
        <w:t>1</w:t>
      </w:r>
      <w:r>
        <w:rPr>
          <w:rFonts w:asciiTheme="minorEastAsia" w:eastAsiaTheme="minorEastAsia" w:hAnsiTheme="minorEastAsia" w:cs="Calibri" w:hint="eastAsia"/>
          <w:b/>
          <w:bCs/>
          <w:kern w:val="0"/>
          <w:sz w:val="28"/>
          <w:szCs w:val="28"/>
        </w:rPr>
        <w:t>.</w:t>
      </w:r>
      <w:r w:rsidRPr="00A54442">
        <w:rPr>
          <w:rFonts w:asciiTheme="minorEastAsia" w:eastAsiaTheme="minorEastAsia" w:hAnsiTheme="minorEastAsia" w:cs="Calibri"/>
          <w:b/>
          <w:bCs/>
          <w:kern w:val="0"/>
          <w:sz w:val="28"/>
          <w:szCs w:val="28"/>
        </w:rPr>
        <w:t>多伦多大学</w:t>
      </w:r>
      <w:r w:rsidRPr="00A54442">
        <w:rPr>
          <w:rFonts w:asciiTheme="minorEastAsia" w:eastAsiaTheme="minorEastAsia" w:hAnsiTheme="minorEastAsia" w:cs="Calibri" w:hint="eastAsia"/>
          <w:b/>
          <w:bCs/>
          <w:kern w:val="0"/>
          <w:sz w:val="28"/>
          <w:szCs w:val="28"/>
        </w:rPr>
        <w:t>简介</w:t>
      </w: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sz w:val="28"/>
          <w:szCs w:val="28"/>
        </w:rPr>
      </w:pPr>
      <w:r w:rsidRPr="00A54442">
        <w:rPr>
          <w:rFonts w:asciiTheme="minorEastAsia" w:eastAsiaTheme="minorEastAsia" w:hAnsiTheme="minorEastAsia" w:cs="Arial"/>
          <w:color w:val="333333"/>
          <w:kern w:val="0"/>
          <w:sz w:val="28"/>
          <w:szCs w:val="28"/>
        </w:rPr>
        <w:t xml:space="preserve">多伦多大学 </w:t>
      </w:r>
      <w:r w:rsidRPr="00D1424C">
        <w:rPr>
          <w:rFonts w:eastAsiaTheme="minorEastAsia"/>
          <w:color w:val="333333"/>
          <w:kern w:val="0"/>
          <w:sz w:val="28"/>
          <w:szCs w:val="28"/>
        </w:rPr>
        <w:t>(University of Toronto)</w:t>
      </w:r>
      <w:r w:rsidRPr="00A54442">
        <w:rPr>
          <w:rFonts w:asciiTheme="minorEastAsia" w:eastAsiaTheme="minorEastAsia" w:hAnsiTheme="minorEastAsia" w:cs="Arial"/>
          <w:color w:val="333333"/>
          <w:kern w:val="0"/>
          <w:sz w:val="28"/>
          <w:szCs w:val="28"/>
        </w:rPr>
        <w:t>，始建于1827年，是世界范围享有盛誉的</w:t>
      </w:r>
      <w:r w:rsidRPr="00A54442">
        <w:rPr>
          <w:rFonts w:asciiTheme="minorEastAsia" w:eastAsiaTheme="minorEastAsia" w:hAnsiTheme="minorEastAsia" w:cs="Arial"/>
          <w:bCs/>
          <w:color w:val="333333"/>
          <w:kern w:val="0"/>
          <w:sz w:val="28"/>
          <w:szCs w:val="28"/>
        </w:rPr>
        <w:t>公立研究性大学</w:t>
      </w:r>
      <w:r w:rsidRPr="00A54442">
        <w:rPr>
          <w:rFonts w:asciiTheme="minorEastAsia" w:eastAsiaTheme="minorEastAsia" w:hAnsiTheme="minorEastAsia" w:cs="Arial"/>
          <w:color w:val="333333"/>
          <w:kern w:val="0"/>
          <w:sz w:val="28"/>
          <w:szCs w:val="28"/>
        </w:rPr>
        <w:t>。</w:t>
      </w:r>
      <w:r w:rsidRPr="00A54442">
        <w:rPr>
          <w:rFonts w:asciiTheme="minorEastAsia" w:eastAsiaTheme="minorEastAsia" w:hAnsiTheme="minorEastAsia"/>
          <w:sz w:val="28"/>
          <w:szCs w:val="28"/>
        </w:rPr>
        <w:t>在2017年《美国新闻与世界报道》发布的全球大学综合排名中，多伦多大学排名第21位</w:t>
      </w:r>
      <w:r w:rsidRPr="00A54442">
        <w:rPr>
          <w:rFonts w:asciiTheme="minorEastAsia" w:eastAsiaTheme="minorEastAsia" w:hAnsiTheme="minorEastAsia" w:hint="eastAsia"/>
          <w:sz w:val="28"/>
          <w:szCs w:val="28"/>
        </w:rPr>
        <w:t>；</w:t>
      </w:r>
      <w:r w:rsidRPr="00A54442">
        <w:rPr>
          <w:rFonts w:asciiTheme="minorEastAsia" w:eastAsiaTheme="minorEastAsia" w:hAnsiTheme="minorEastAsia"/>
          <w:sz w:val="28"/>
          <w:szCs w:val="28"/>
        </w:rPr>
        <w:t>在</w:t>
      </w:r>
      <w:r w:rsidRPr="00A54442">
        <w:rPr>
          <w:rFonts w:asciiTheme="minorEastAsia" w:eastAsiaTheme="minorEastAsia" w:hAnsiTheme="minorEastAsia" w:hint="eastAsia"/>
          <w:sz w:val="28"/>
          <w:szCs w:val="28"/>
        </w:rPr>
        <w:t>2016年</w:t>
      </w:r>
      <w:r w:rsidRPr="00D1424C">
        <w:rPr>
          <w:rFonts w:eastAsiaTheme="minorEastAsia"/>
          <w:sz w:val="28"/>
          <w:szCs w:val="28"/>
        </w:rPr>
        <w:t>QS</w:t>
      </w:r>
      <w:r w:rsidRPr="00A54442">
        <w:rPr>
          <w:rFonts w:asciiTheme="minorEastAsia" w:eastAsiaTheme="minorEastAsia" w:hAnsiTheme="minorEastAsia" w:hint="eastAsia"/>
          <w:sz w:val="28"/>
          <w:szCs w:val="28"/>
        </w:rPr>
        <w:t>世界大学综合排名中，</w:t>
      </w:r>
      <w:r w:rsidRPr="00A54442">
        <w:rPr>
          <w:rFonts w:asciiTheme="minorEastAsia" w:eastAsiaTheme="minorEastAsia" w:hAnsiTheme="minorEastAsia"/>
          <w:sz w:val="28"/>
          <w:szCs w:val="28"/>
        </w:rPr>
        <w:t>多伦多大学排名第</w:t>
      </w:r>
      <w:r w:rsidRPr="00A54442">
        <w:rPr>
          <w:rFonts w:asciiTheme="minorEastAsia" w:eastAsiaTheme="minorEastAsia" w:hAnsiTheme="minorEastAsia" w:hint="eastAsia"/>
          <w:sz w:val="28"/>
          <w:szCs w:val="28"/>
        </w:rPr>
        <w:t>32</w:t>
      </w:r>
      <w:r w:rsidRPr="00A54442">
        <w:rPr>
          <w:rFonts w:asciiTheme="minorEastAsia" w:eastAsiaTheme="minorEastAsia" w:hAnsiTheme="minorEastAsia"/>
          <w:sz w:val="28"/>
          <w:szCs w:val="28"/>
        </w:rPr>
        <w:t>位</w:t>
      </w:r>
      <w:r w:rsidRPr="00A54442">
        <w:rPr>
          <w:rFonts w:asciiTheme="minorEastAsia" w:eastAsiaTheme="minorEastAsia" w:hAnsiTheme="minorEastAsia" w:hint="eastAsia"/>
          <w:sz w:val="28"/>
          <w:szCs w:val="28"/>
        </w:rPr>
        <w:t>。</w:t>
      </w:r>
      <w:r w:rsidRPr="00A54442">
        <w:rPr>
          <w:rFonts w:asciiTheme="minorEastAsia" w:eastAsiaTheme="minorEastAsia" w:hAnsiTheme="minorEastAsia"/>
          <w:sz w:val="28"/>
          <w:szCs w:val="28"/>
        </w:rPr>
        <w:t>同时，该校也是</w:t>
      </w:r>
      <w:r w:rsidRPr="00A54442">
        <w:rPr>
          <w:rFonts w:asciiTheme="minorEastAsia" w:eastAsiaTheme="minorEastAsia" w:hAnsiTheme="minorEastAsia" w:cs="Arial"/>
          <w:color w:val="333333"/>
          <w:kern w:val="0"/>
          <w:sz w:val="28"/>
          <w:szCs w:val="28"/>
        </w:rPr>
        <w:t>美国大学协会（北美大学联盟）中仅有的两所非美国学府之一。</w:t>
      </w:r>
      <w:r w:rsidRPr="00A54442">
        <w:rPr>
          <w:rFonts w:asciiTheme="minorEastAsia" w:eastAsiaTheme="minorEastAsia" w:hAnsiTheme="minorEastAsia" w:cs="Arial" w:hint="eastAsia"/>
          <w:color w:val="333333"/>
          <w:kern w:val="0"/>
          <w:sz w:val="28"/>
          <w:szCs w:val="28"/>
        </w:rPr>
        <w:br/>
        <w:t xml:space="preserve">    多伦多大学所处的城市多伦多，是加拿大第一大城市与北美第四大城市，也是世界著名的最多元化、最</w:t>
      </w:r>
      <w:proofErr w:type="gramStart"/>
      <w:r w:rsidRPr="00A54442">
        <w:rPr>
          <w:rFonts w:asciiTheme="minorEastAsia" w:eastAsiaTheme="minorEastAsia" w:hAnsiTheme="minorEastAsia" w:cs="Arial" w:hint="eastAsia"/>
          <w:color w:val="333333"/>
          <w:kern w:val="0"/>
          <w:sz w:val="28"/>
          <w:szCs w:val="28"/>
        </w:rPr>
        <w:t>安全宜</w:t>
      </w:r>
      <w:proofErr w:type="gramEnd"/>
      <w:r w:rsidRPr="00A54442">
        <w:rPr>
          <w:rFonts w:asciiTheme="minorEastAsia" w:eastAsiaTheme="minorEastAsia" w:hAnsiTheme="minorEastAsia" w:cs="Arial" w:hint="eastAsia"/>
          <w:color w:val="333333"/>
          <w:kern w:val="0"/>
          <w:sz w:val="28"/>
          <w:szCs w:val="28"/>
        </w:rPr>
        <w:t>居的国际化大都市，拥有怡人的环境和高品质的生活。</w:t>
      </w:r>
      <w:r w:rsidRPr="00A54442">
        <w:rPr>
          <w:rFonts w:asciiTheme="minorEastAsia" w:eastAsiaTheme="minorEastAsia" w:hAnsiTheme="minorEastAsia" w:cs="Arial"/>
          <w:color w:val="333333"/>
          <w:kern w:val="0"/>
          <w:sz w:val="28"/>
          <w:szCs w:val="28"/>
        </w:rPr>
        <w:br/>
        <w:t xml:space="preserve">  </w:t>
      </w:r>
      <w:r w:rsidRPr="003D22FA">
        <w:rPr>
          <w:rFonts w:eastAsiaTheme="minorEastAsia"/>
          <w:color w:val="333333"/>
          <w:kern w:val="0"/>
          <w:sz w:val="28"/>
          <w:szCs w:val="28"/>
        </w:rPr>
        <w:t xml:space="preserve">  </w:t>
      </w:r>
      <w:r w:rsidRPr="00A54442">
        <w:rPr>
          <w:rFonts w:asciiTheme="minorEastAsia" w:eastAsiaTheme="minorEastAsia" w:hAnsiTheme="minorEastAsia" w:cs="Calibri"/>
          <w:b/>
          <w:bCs/>
          <w:kern w:val="0"/>
          <w:sz w:val="28"/>
          <w:szCs w:val="28"/>
        </w:rPr>
        <w:t>2</w:t>
      </w:r>
      <w:r>
        <w:rPr>
          <w:rFonts w:asciiTheme="minorEastAsia" w:eastAsiaTheme="minorEastAsia" w:hAnsiTheme="minorEastAsia" w:cs="Calibri" w:hint="eastAsia"/>
          <w:b/>
          <w:bCs/>
          <w:kern w:val="0"/>
          <w:sz w:val="28"/>
          <w:szCs w:val="28"/>
        </w:rPr>
        <w:t>.</w:t>
      </w:r>
      <w:r w:rsidRPr="00A54442">
        <w:rPr>
          <w:rFonts w:asciiTheme="minorEastAsia" w:eastAsiaTheme="minorEastAsia" w:hAnsiTheme="minorEastAsia" w:cs="Calibri" w:hint="eastAsia"/>
          <w:b/>
          <w:sz w:val="28"/>
          <w:szCs w:val="28"/>
        </w:rPr>
        <w:t>春季访学费用及时间</w:t>
      </w: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sz w:val="28"/>
          <w:szCs w:val="28"/>
          <w:u w:val="single"/>
        </w:rPr>
      </w:pPr>
      <w:r w:rsidRPr="00A54442">
        <w:rPr>
          <w:rFonts w:asciiTheme="minorEastAsia" w:eastAsiaTheme="minorEastAsia" w:hAnsiTheme="minorEastAsia" w:cs="Calibri" w:hint="eastAsia"/>
          <w:sz w:val="28"/>
          <w:szCs w:val="28"/>
          <w:u w:val="single"/>
        </w:rPr>
        <w:t>春季语言</w:t>
      </w:r>
      <w:r w:rsidRPr="00A54442">
        <w:rPr>
          <w:rFonts w:asciiTheme="minorEastAsia" w:eastAsiaTheme="minorEastAsia" w:hAnsiTheme="minorEastAsia" w:cs="Calibri"/>
          <w:sz w:val="28"/>
          <w:szCs w:val="28"/>
          <w:u w:val="single"/>
        </w:rPr>
        <w:t>文化类课程</w:t>
      </w: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sz w:val="28"/>
          <w:szCs w:val="28"/>
        </w:rPr>
      </w:pPr>
      <w:r w:rsidRPr="00A54442">
        <w:rPr>
          <w:rFonts w:asciiTheme="minorEastAsia" w:eastAsiaTheme="minorEastAsia" w:hAnsiTheme="minorEastAsia" w:cs="Calibri"/>
          <w:sz w:val="28"/>
          <w:szCs w:val="28"/>
        </w:rPr>
        <w:t>课程时间：</w:t>
      </w:r>
      <w:r w:rsidRPr="00D1424C">
        <w:rPr>
          <w:rFonts w:asciiTheme="minorEastAsia" w:eastAsiaTheme="minorEastAsia" w:hAnsiTheme="minorEastAsia" w:cs="Calibri"/>
          <w:sz w:val="28"/>
          <w:szCs w:val="28"/>
        </w:rPr>
        <w:t>2018年</w:t>
      </w:r>
      <w:r w:rsidRPr="00D1424C">
        <w:rPr>
          <w:rFonts w:asciiTheme="minorEastAsia" w:eastAsiaTheme="minorEastAsia" w:hAnsiTheme="minorEastAsia" w:cs="Calibri" w:hint="eastAsia"/>
          <w:sz w:val="28"/>
          <w:szCs w:val="28"/>
        </w:rPr>
        <w:t>3</w:t>
      </w:r>
      <w:r w:rsidRPr="00D1424C">
        <w:rPr>
          <w:rFonts w:asciiTheme="minorEastAsia" w:eastAsiaTheme="minorEastAsia" w:hAnsiTheme="minorEastAsia" w:cs="Calibri"/>
          <w:sz w:val="28"/>
          <w:szCs w:val="28"/>
        </w:rPr>
        <w:t xml:space="preserve">月5日 – </w:t>
      </w:r>
      <w:r w:rsidRPr="00D1424C">
        <w:rPr>
          <w:rFonts w:asciiTheme="minorEastAsia" w:eastAsiaTheme="minorEastAsia" w:hAnsiTheme="minorEastAsia" w:cs="Calibri" w:hint="eastAsia"/>
          <w:sz w:val="28"/>
          <w:szCs w:val="28"/>
        </w:rPr>
        <w:t>6</w:t>
      </w:r>
      <w:r w:rsidRPr="00D1424C">
        <w:rPr>
          <w:rFonts w:asciiTheme="minorEastAsia" w:eastAsiaTheme="minorEastAsia" w:hAnsiTheme="minorEastAsia" w:cs="Calibri"/>
          <w:sz w:val="28"/>
          <w:szCs w:val="28"/>
        </w:rPr>
        <w:t>月</w:t>
      </w:r>
      <w:r w:rsidRPr="00D1424C">
        <w:rPr>
          <w:rFonts w:asciiTheme="minorEastAsia" w:eastAsiaTheme="minorEastAsia" w:hAnsiTheme="minorEastAsia" w:cs="Calibri" w:hint="eastAsia"/>
          <w:sz w:val="28"/>
          <w:szCs w:val="28"/>
        </w:rPr>
        <w:t>2</w:t>
      </w:r>
      <w:r w:rsidRPr="00D1424C">
        <w:rPr>
          <w:rFonts w:asciiTheme="minorEastAsia" w:eastAsiaTheme="minorEastAsia" w:hAnsiTheme="minorEastAsia" w:cs="Calibri"/>
          <w:sz w:val="28"/>
          <w:szCs w:val="28"/>
        </w:rPr>
        <w:t>2日</w:t>
      </w:r>
      <w:r w:rsidRPr="00D1424C">
        <w:rPr>
          <w:rFonts w:asciiTheme="minorEastAsia" w:eastAsiaTheme="minorEastAsia" w:hAnsiTheme="minorEastAsia" w:cs="Calibri" w:hint="eastAsia"/>
          <w:sz w:val="28"/>
          <w:szCs w:val="28"/>
        </w:rPr>
        <w:t>，</w:t>
      </w:r>
      <w:r w:rsidRPr="00D1424C">
        <w:rPr>
          <w:rFonts w:asciiTheme="minorEastAsia" w:eastAsiaTheme="minorEastAsia" w:hAnsiTheme="minorEastAsia" w:cs="Calibri"/>
          <w:sz w:val="28"/>
          <w:szCs w:val="28"/>
        </w:rPr>
        <w:t>费</w:t>
      </w:r>
      <w:r w:rsidRPr="00A54442">
        <w:rPr>
          <w:rFonts w:asciiTheme="minorEastAsia" w:eastAsiaTheme="minorEastAsia" w:hAnsiTheme="minorEastAsia" w:cs="Calibri"/>
          <w:sz w:val="28"/>
          <w:szCs w:val="28"/>
        </w:rPr>
        <w:t>用</w:t>
      </w:r>
      <w:r w:rsidRPr="00A54442">
        <w:rPr>
          <w:rFonts w:asciiTheme="minorEastAsia" w:eastAsiaTheme="minorEastAsia" w:hAnsiTheme="minorEastAsia" w:cs="Calibri" w:hint="eastAsia"/>
          <w:sz w:val="28"/>
          <w:szCs w:val="28"/>
        </w:rPr>
        <w:t>约</w:t>
      </w:r>
      <w:r w:rsidRPr="00A54442">
        <w:rPr>
          <w:rFonts w:asciiTheme="minorEastAsia" w:eastAsiaTheme="minorEastAsia" w:hAnsiTheme="minorEastAsia" w:cs="Calibri"/>
          <w:sz w:val="28"/>
          <w:szCs w:val="28"/>
        </w:rPr>
        <w:t>为</w:t>
      </w:r>
      <w:r w:rsidRPr="00A54442">
        <w:rPr>
          <w:rFonts w:asciiTheme="minorEastAsia" w:eastAsiaTheme="minorEastAsia" w:hAnsiTheme="minorEastAsia" w:cs="Calibri" w:hint="eastAsia"/>
          <w:sz w:val="28"/>
          <w:szCs w:val="28"/>
        </w:rPr>
        <w:t>10,182加元（约合人民币5.2万元），包括</w:t>
      </w:r>
      <w:r w:rsidRPr="00A54442">
        <w:rPr>
          <w:rFonts w:asciiTheme="minorEastAsia" w:eastAsiaTheme="minorEastAsia" w:hAnsiTheme="minorEastAsia" w:cs="Calibri" w:hint="eastAsia"/>
          <w:color w:val="000000"/>
          <w:sz w:val="28"/>
          <w:szCs w:val="28"/>
        </w:rPr>
        <w:t>学费、医疗保险费与项目设计管理费；费用不含机票、签证、寄宿家庭费用与其它个人花费。</w:t>
      </w:r>
    </w:p>
    <w:p w:rsidR="00EF7BDB" w:rsidRPr="00910ECC" w:rsidRDefault="00EF7BDB" w:rsidP="00EF7BDB">
      <w:pPr>
        <w:widowControl/>
        <w:spacing w:line="380" w:lineRule="exact"/>
        <w:ind w:firstLineChars="200" w:firstLine="560"/>
        <w:jc w:val="left"/>
        <w:rPr>
          <w:rFonts w:asciiTheme="minorEastAsia" w:eastAsiaTheme="minorEastAsia" w:hAnsiTheme="minorEastAsia" w:cs="Calibri"/>
          <w:color w:val="000000"/>
          <w:sz w:val="28"/>
          <w:szCs w:val="28"/>
        </w:rPr>
      </w:pPr>
      <w:r w:rsidRPr="00DE41C0">
        <w:rPr>
          <w:rFonts w:asciiTheme="minorEastAsia" w:eastAsiaTheme="minorEastAsia" w:hAnsiTheme="minorEastAsia" w:cs="Calibri" w:hint="eastAsia"/>
          <w:sz w:val="28"/>
          <w:szCs w:val="28"/>
        </w:rPr>
        <w:t xml:space="preserve">第一阶段时间为2018年3月5日 </w:t>
      </w:r>
      <w:r w:rsidRPr="00DE41C0">
        <w:rPr>
          <w:rFonts w:asciiTheme="minorEastAsia" w:eastAsiaTheme="minorEastAsia" w:hAnsiTheme="minorEastAsia" w:cs="Calibri"/>
          <w:sz w:val="28"/>
          <w:szCs w:val="28"/>
        </w:rPr>
        <w:t>–</w:t>
      </w:r>
      <w:r w:rsidRPr="00DE41C0">
        <w:rPr>
          <w:rFonts w:asciiTheme="minorEastAsia" w:eastAsiaTheme="minorEastAsia" w:hAnsiTheme="minorEastAsia" w:cs="Calibri" w:hint="eastAsia"/>
          <w:sz w:val="28"/>
          <w:szCs w:val="28"/>
        </w:rPr>
        <w:t xml:space="preserve"> 3月29日，学生将首先参加为期四周的学术预备课程。</w:t>
      </w:r>
      <w:r w:rsidRPr="00DE41C0">
        <w:rPr>
          <w:rFonts w:eastAsiaTheme="minorEastAsia"/>
          <w:sz w:val="28"/>
          <w:szCs w:val="28"/>
        </w:rPr>
        <w:t>第二阶段时间为</w:t>
      </w:r>
      <w:r w:rsidRPr="00DE41C0">
        <w:rPr>
          <w:rFonts w:eastAsiaTheme="minorEastAsia"/>
          <w:sz w:val="28"/>
          <w:szCs w:val="28"/>
        </w:rPr>
        <w:t>2018</w:t>
      </w:r>
      <w:r w:rsidRPr="00DE41C0">
        <w:rPr>
          <w:rFonts w:eastAsiaTheme="minorEastAsia"/>
          <w:sz w:val="28"/>
          <w:szCs w:val="28"/>
        </w:rPr>
        <w:t>年</w:t>
      </w:r>
      <w:r w:rsidRPr="00DE41C0">
        <w:rPr>
          <w:rFonts w:eastAsiaTheme="minorEastAsia"/>
          <w:sz w:val="28"/>
          <w:szCs w:val="28"/>
        </w:rPr>
        <w:t>4</w:t>
      </w:r>
      <w:r w:rsidRPr="00DE41C0">
        <w:rPr>
          <w:rFonts w:eastAsiaTheme="minorEastAsia"/>
          <w:sz w:val="28"/>
          <w:szCs w:val="28"/>
        </w:rPr>
        <w:t>月</w:t>
      </w:r>
      <w:r w:rsidRPr="00DE41C0">
        <w:rPr>
          <w:rFonts w:eastAsiaTheme="minorEastAsia"/>
          <w:sz w:val="28"/>
          <w:szCs w:val="28"/>
        </w:rPr>
        <w:t>2</w:t>
      </w:r>
      <w:r w:rsidRPr="00DE41C0">
        <w:rPr>
          <w:rFonts w:eastAsiaTheme="minorEastAsia"/>
          <w:sz w:val="28"/>
          <w:szCs w:val="28"/>
        </w:rPr>
        <w:t>日</w:t>
      </w:r>
      <w:r w:rsidRPr="00DE41C0">
        <w:rPr>
          <w:rFonts w:eastAsiaTheme="minorEastAsia"/>
          <w:sz w:val="28"/>
          <w:szCs w:val="28"/>
        </w:rPr>
        <w:t xml:space="preserve"> – 6</w:t>
      </w:r>
      <w:r w:rsidRPr="00DE41C0">
        <w:rPr>
          <w:rFonts w:eastAsiaTheme="minorEastAsia"/>
          <w:sz w:val="28"/>
          <w:szCs w:val="28"/>
        </w:rPr>
        <w:t>月</w:t>
      </w:r>
      <w:r w:rsidRPr="00DE41C0">
        <w:rPr>
          <w:rFonts w:eastAsiaTheme="minorEastAsia"/>
          <w:sz w:val="28"/>
          <w:szCs w:val="28"/>
        </w:rPr>
        <w:t>22</w:t>
      </w:r>
      <w:r w:rsidRPr="00DE41C0">
        <w:rPr>
          <w:rFonts w:eastAsiaTheme="minorEastAsia"/>
          <w:sz w:val="28"/>
          <w:szCs w:val="28"/>
        </w:rPr>
        <w:t>日，学生</w:t>
      </w:r>
      <w:r w:rsidRPr="003D22FA">
        <w:rPr>
          <w:rFonts w:eastAsiaTheme="minorEastAsia"/>
          <w:sz w:val="28"/>
          <w:szCs w:val="28"/>
        </w:rPr>
        <w:t>继续修读为期</w:t>
      </w:r>
      <w:r w:rsidRPr="003D22FA">
        <w:rPr>
          <w:rFonts w:eastAsiaTheme="minorEastAsia"/>
          <w:sz w:val="28"/>
          <w:szCs w:val="28"/>
        </w:rPr>
        <w:t>12</w:t>
      </w:r>
      <w:r w:rsidRPr="003D22FA">
        <w:rPr>
          <w:rFonts w:eastAsiaTheme="minorEastAsia"/>
          <w:sz w:val="28"/>
          <w:szCs w:val="28"/>
        </w:rPr>
        <w:t>周的主课学术英语课程（</w:t>
      </w:r>
      <w:r w:rsidRPr="003D22FA">
        <w:rPr>
          <w:rFonts w:eastAsiaTheme="minorEastAsia"/>
          <w:sz w:val="28"/>
          <w:szCs w:val="28"/>
        </w:rPr>
        <w:t>Academic English</w:t>
      </w:r>
      <w:r w:rsidRPr="003D22FA">
        <w:rPr>
          <w:rFonts w:eastAsiaTheme="minorEastAsia"/>
          <w:sz w:val="28"/>
          <w:szCs w:val="28"/>
        </w:rPr>
        <w:t>）。</w:t>
      </w:r>
    </w:p>
    <w:p w:rsidR="00EF7BDB" w:rsidRPr="003D22FA" w:rsidRDefault="00EF7BDB" w:rsidP="00EF7BDB">
      <w:pPr>
        <w:spacing w:line="380" w:lineRule="exact"/>
        <w:ind w:firstLineChars="200" w:firstLine="560"/>
        <w:jc w:val="left"/>
        <w:rPr>
          <w:rFonts w:eastAsiaTheme="minorEastAsia"/>
          <w:sz w:val="28"/>
          <w:szCs w:val="28"/>
        </w:rPr>
      </w:pPr>
      <w:r w:rsidRPr="003D22FA">
        <w:rPr>
          <w:rFonts w:eastAsiaTheme="minorEastAsia"/>
          <w:sz w:val="28"/>
          <w:szCs w:val="28"/>
        </w:rPr>
        <w:t>完成学术英语课程并通过考核后，可获得多大颁发的证书。如考核达到</w:t>
      </w:r>
      <w:r w:rsidRPr="003D22FA">
        <w:rPr>
          <w:rFonts w:eastAsiaTheme="minorEastAsia"/>
          <w:sz w:val="28"/>
          <w:szCs w:val="28"/>
        </w:rPr>
        <w:t xml:space="preserve">“Grade B”(Level 60), </w:t>
      </w:r>
      <w:r w:rsidRPr="003D22FA">
        <w:rPr>
          <w:rFonts w:eastAsiaTheme="minorEastAsia"/>
          <w:sz w:val="28"/>
          <w:szCs w:val="28"/>
        </w:rPr>
        <w:t>即可满足多伦多大学及其它一些学校本科或多数研究生项目的入学语言要求。</w:t>
      </w:r>
    </w:p>
    <w:p w:rsidR="00EF7BDB" w:rsidRPr="00A54442" w:rsidRDefault="00EF7BDB" w:rsidP="00EF7BDB">
      <w:pPr>
        <w:spacing w:line="380" w:lineRule="exact"/>
        <w:jc w:val="left"/>
        <w:rPr>
          <w:rFonts w:asciiTheme="minorEastAsia" w:eastAsiaTheme="minorEastAsia" w:hAnsiTheme="minorEastAsia" w:cs="Calibri"/>
          <w:sz w:val="28"/>
          <w:szCs w:val="28"/>
        </w:rPr>
      </w:pPr>
      <w:r w:rsidRPr="00A54442">
        <w:rPr>
          <w:rFonts w:asciiTheme="minorEastAsia" w:eastAsiaTheme="minorEastAsia" w:hAnsiTheme="minorEastAsia" w:cs="Calibri" w:hint="eastAsia"/>
          <w:b/>
          <w:sz w:val="28"/>
          <w:szCs w:val="28"/>
        </w:rPr>
        <w:t>3、寒假访学费用及时间</w:t>
      </w: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bCs/>
          <w:kern w:val="0"/>
          <w:sz w:val="28"/>
          <w:szCs w:val="28"/>
        </w:rPr>
      </w:pPr>
      <w:r w:rsidRPr="00A54442">
        <w:rPr>
          <w:rFonts w:asciiTheme="minorEastAsia" w:eastAsiaTheme="minorEastAsia" w:hAnsiTheme="minorEastAsia" w:cs="Calibri" w:hint="eastAsia"/>
          <w:sz w:val="28"/>
          <w:szCs w:val="28"/>
          <w:u w:val="single"/>
        </w:rPr>
        <w:t>寒假语言文化课程</w:t>
      </w: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color w:val="000000"/>
          <w:sz w:val="28"/>
          <w:szCs w:val="28"/>
        </w:rPr>
      </w:pPr>
      <w:r w:rsidRPr="00A54442">
        <w:rPr>
          <w:rFonts w:asciiTheme="minorEastAsia" w:eastAsiaTheme="minorEastAsia" w:hAnsiTheme="minorEastAsia" w:cs="Calibri"/>
          <w:sz w:val="28"/>
          <w:szCs w:val="28"/>
        </w:rPr>
        <w:t>课程时</w:t>
      </w:r>
      <w:r w:rsidRPr="00D1424C">
        <w:rPr>
          <w:rFonts w:asciiTheme="minorEastAsia" w:eastAsiaTheme="minorEastAsia" w:hAnsiTheme="minorEastAsia" w:cs="Calibri"/>
          <w:sz w:val="28"/>
          <w:szCs w:val="28"/>
        </w:rPr>
        <w:t>间：2018年2月5日 – 3月2日</w:t>
      </w:r>
      <w:r w:rsidRPr="00D1424C">
        <w:rPr>
          <w:rFonts w:asciiTheme="minorEastAsia" w:eastAsiaTheme="minorEastAsia" w:hAnsiTheme="minorEastAsia" w:cs="Calibri" w:hint="eastAsia"/>
          <w:sz w:val="28"/>
          <w:szCs w:val="28"/>
        </w:rPr>
        <w:t>，</w:t>
      </w:r>
      <w:r w:rsidRPr="00A54442">
        <w:rPr>
          <w:rFonts w:asciiTheme="minorEastAsia" w:eastAsiaTheme="minorEastAsia" w:hAnsiTheme="minorEastAsia" w:cs="Calibri"/>
          <w:sz w:val="28"/>
          <w:szCs w:val="28"/>
        </w:rPr>
        <w:t>费用</w:t>
      </w:r>
      <w:r w:rsidRPr="00A54442">
        <w:rPr>
          <w:rFonts w:asciiTheme="minorEastAsia" w:eastAsiaTheme="minorEastAsia" w:hAnsiTheme="minorEastAsia" w:cs="Calibri" w:hint="eastAsia"/>
          <w:sz w:val="28"/>
          <w:szCs w:val="28"/>
        </w:rPr>
        <w:t>约</w:t>
      </w:r>
      <w:r w:rsidRPr="00A54442">
        <w:rPr>
          <w:rFonts w:asciiTheme="minorEastAsia" w:eastAsiaTheme="minorEastAsia" w:hAnsiTheme="minorEastAsia" w:cs="Calibri"/>
          <w:sz w:val="28"/>
          <w:szCs w:val="28"/>
        </w:rPr>
        <w:t>为</w:t>
      </w:r>
      <w:r w:rsidRPr="00A54442">
        <w:rPr>
          <w:rFonts w:asciiTheme="minorEastAsia" w:eastAsiaTheme="minorEastAsia" w:hAnsiTheme="minorEastAsia" w:cs="Calibri" w:hint="eastAsia"/>
          <w:sz w:val="28"/>
          <w:szCs w:val="28"/>
        </w:rPr>
        <w:t>3,586加元（约合人民币1.84万元），包括</w:t>
      </w:r>
      <w:r w:rsidRPr="00A54442">
        <w:rPr>
          <w:rFonts w:asciiTheme="minorEastAsia" w:eastAsiaTheme="minorEastAsia" w:hAnsiTheme="minorEastAsia" w:cs="Calibri" w:hint="eastAsia"/>
          <w:color w:val="000000"/>
          <w:sz w:val="28"/>
          <w:szCs w:val="28"/>
        </w:rPr>
        <w:t>学费、医疗保险费与项目设计管理费；费用不含机票、签证、寄宿家庭费用与其它个人花费。</w:t>
      </w:r>
    </w:p>
    <w:p w:rsidR="00EF7BDB" w:rsidRPr="00A54442" w:rsidRDefault="00EF7BDB" w:rsidP="00EF7BDB">
      <w:pPr>
        <w:widowControl/>
        <w:spacing w:line="380" w:lineRule="exact"/>
        <w:jc w:val="left"/>
        <w:rPr>
          <w:rFonts w:asciiTheme="minorEastAsia" w:eastAsiaTheme="minorEastAsia" w:hAnsiTheme="minorEastAsia" w:cs="Calibri"/>
          <w:b/>
          <w:bCs/>
          <w:kern w:val="0"/>
          <w:sz w:val="28"/>
          <w:szCs w:val="28"/>
        </w:rPr>
      </w:pPr>
      <w:r w:rsidRPr="00A54442">
        <w:rPr>
          <w:rFonts w:asciiTheme="minorEastAsia" w:eastAsiaTheme="minorEastAsia" w:hAnsiTheme="minorEastAsia" w:cs="Calibri" w:hint="eastAsia"/>
          <w:b/>
          <w:bCs/>
          <w:kern w:val="0"/>
          <w:sz w:val="28"/>
          <w:szCs w:val="28"/>
        </w:rPr>
        <w:t>4、申请条件</w:t>
      </w:r>
    </w:p>
    <w:p w:rsidR="00EF7BDB" w:rsidRPr="00A54442" w:rsidRDefault="00EF7BDB" w:rsidP="00EF7BDB">
      <w:pPr>
        <w:widowControl/>
        <w:spacing w:line="380" w:lineRule="exact"/>
        <w:ind w:firstLineChars="200" w:firstLine="560"/>
        <w:jc w:val="left"/>
        <w:rPr>
          <w:rFonts w:asciiTheme="minorEastAsia" w:eastAsiaTheme="minorEastAsia" w:hAnsiTheme="minorEastAsia" w:cs="Calibri"/>
          <w:sz w:val="28"/>
          <w:szCs w:val="28"/>
        </w:rPr>
      </w:pPr>
      <w:r w:rsidRPr="00A54442">
        <w:rPr>
          <w:rFonts w:asciiTheme="minorEastAsia" w:eastAsiaTheme="minorEastAsia" w:hAnsiTheme="minorEastAsia" w:cs="Calibri" w:hint="eastAsia"/>
          <w:sz w:val="28"/>
          <w:szCs w:val="28"/>
        </w:rPr>
        <w:lastRenderedPageBreak/>
        <w:t>英语要求，</w:t>
      </w:r>
      <w:r w:rsidRPr="00A54442">
        <w:rPr>
          <w:rFonts w:asciiTheme="minorEastAsia" w:eastAsiaTheme="minorEastAsia" w:hAnsiTheme="minorEastAsia" w:cs="Calibri"/>
          <w:sz w:val="28"/>
          <w:szCs w:val="28"/>
        </w:rPr>
        <w:t>具有良好的英语基础</w:t>
      </w:r>
      <w:r w:rsidRPr="00A54442">
        <w:rPr>
          <w:rFonts w:asciiTheme="minorEastAsia" w:eastAsiaTheme="minorEastAsia" w:hAnsiTheme="minorEastAsia" w:cs="Calibri" w:hint="eastAsia"/>
          <w:sz w:val="28"/>
          <w:szCs w:val="28"/>
        </w:rPr>
        <w:t>，无需提交</w:t>
      </w:r>
      <w:proofErr w:type="gramStart"/>
      <w:r w:rsidRPr="00A54442">
        <w:rPr>
          <w:rFonts w:asciiTheme="minorEastAsia" w:eastAsiaTheme="minorEastAsia" w:hAnsiTheme="minorEastAsia" w:cs="Calibri" w:hint="eastAsia"/>
          <w:sz w:val="28"/>
          <w:szCs w:val="28"/>
        </w:rPr>
        <w:t>托福雅思成绩</w:t>
      </w:r>
      <w:proofErr w:type="gramEnd"/>
      <w:r w:rsidRPr="00A54442">
        <w:rPr>
          <w:rFonts w:asciiTheme="minorEastAsia" w:eastAsiaTheme="minorEastAsia" w:hAnsiTheme="minorEastAsia" w:cs="Calibri" w:hint="eastAsia"/>
          <w:sz w:val="28"/>
          <w:szCs w:val="28"/>
        </w:rPr>
        <w:t>，</w:t>
      </w:r>
      <w:r w:rsidRPr="00A54442">
        <w:rPr>
          <w:rFonts w:asciiTheme="minorEastAsia" w:eastAsiaTheme="minorEastAsia" w:hAnsiTheme="minorEastAsia" w:cs="Calibri"/>
          <w:sz w:val="28"/>
          <w:szCs w:val="28"/>
        </w:rPr>
        <w:t>入学参加语言分级测试</w:t>
      </w:r>
      <w:r w:rsidRPr="00A54442">
        <w:rPr>
          <w:rFonts w:asciiTheme="minorEastAsia" w:eastAsiaTheme="minorEastAsia" w:hAnsiTheme="minorEastAsia" w:cs="Calibri" w:hint="eastAsia"/>
          <w:sz w:val="28"/>
          <w:szCs w:val="28"/>
        </w:rPr>
        <w:t>。</w:t>
      </w:r>
    </w:p>
    <w:p w:rsidR="00EF7BDB" w:rsidRPr="00A54442" w:rsidRDefault="00EF7BDB" w:rsidP="00EF7BDB">
      <w:pPr>
        <w:widowControl/>
        <w:spacing w:line="380" w:lineRule="exact"/>
        <w:jc w:val="left"/>
        <w:rPr>
          <w:rFonts w:asciiTheme="minorEastAsia" w:eastAsiaTheme="minorEastAsia" w:hAnsiTheme="minorEastAsia" w:cs="Calibri"/>
          <w:sz w:val="28"/>
          <w:szCs w:val="28"/>
        </w:rPr>
      </w:pPr>
    </w:p>
    <w:p w:rsidR="00EF7BDB" w:rsidRPr="005E2076" w:rsidRDefault="00EF7BDB" w:rsidP="00EF7BDB">
      <w:pPr>
        <w:pStyle w:val="a7"/>
        <w:widowControl/>
        <w:numPr>
          <w:ilvl w:val="0"/>
          <w:numId w:val="6"/>
        </w:numPr>
        <w:spacing w:line="380" w:lineRule="exact"/>
        <w:ind w:firstLineChars="0"/>
        <w:jc w:val="left"/>
        <w:rPr>
          <w:rFonts w:asciiTheme="minorEastAsia" w:eastAsiaTheme="minorEastAsia" w:hAnsiTheme="minorEastAsia" w:cs="Calibri"/>
          <w:b/>
          <w:bCs/>
          <w:color w:val="000000" w:themeColor="text1"/>
          <w:kern w:val="0"/>
          <w:sz w:val="28"/>
          <w:szCs w:val="28"/>
        </w:rPr>
      </w:pPr>
      <w:r w:rsidRPr="005E2076">
        <w:rPr>
          <w:rFonts w:asciiTheme="minorEastAsia" w:eastAsiaTheme="minorEastAsia" w:hAnsiTheme="minorEastAsia" w:cs="Calibri" w:hint="eastAsia"/>
          <w:b/>
          <w:bCs/>
          <w:color w:val="000000" w:themeColor="text1"/>
          <w:kern w:val="0"/>
          <w:sz w:val="28"/>
          <w:szCs w:val="28"/>
        </w:rPr>
        <w:t>申请方式及报名流程</w:t>
      </w:r>
    </w:p>
    <w:p w:rsidR="00EF7BDB" w:rsidRPr="007350EF" w:rsidRDefault="00EF7BDB" w:rsidP="00EF7BDB">
      <w:pPr>
        <w:pStyle w:val="1"/>
        <w:widowControl/>
        <w:spacing w:line="38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hint="eastAsia"/>
          <w:color w:val="000000" w:themeColor="text1"/>
          <w:sz w:val="28"/>
          <w:szCs w:val="28"/>
        </w:rPr>
        <w:t>1.填写《安徽农业大学参加出国（境）交流项目申请表》（国际交流合作处网站下载</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hint="eastAsia"/>
          <w:color w:val="000000" w:themeColor="text1"/>
          <w:sz w:val="28"/>
          <w:szCs w:val="28"/>
        </w:rPr>
        <w:t>，并交至国际交流合作处（勤政楼224室）；</w:t>
      </w:r>
    </w:p>
    <w:p w:rsidR="00EF7BDB" w:rsidRPr="007350EF" w:rsidRDefault="00EF7BDB" w:rsidP="00EF7BDB">
      <w:pPr>
        <w:pStyle w:val="1"/>
        <w:widowControl/>
        <w:spacing w:line="38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2.同时登录项目选拔管理机构 -- 全美国际教育协会网站</w:t>
      </w:r>
      <w:hyperlink r:id="rId13" w:history="1">
        <w:r w:rsidRPr="007350EF">
          <w:rPr>
            <w:rFonts w:hint="eastAsia"/>
            <w:color w:val="000000" w:themeColor="text1"/>
            <w:sz w:val="28"/>
            <w:szCs w:val="28"/>
          </w:rPr>
          <w:t>www.usiea.org</w:t>
        </w:r>
      </w:hyperlink>
      <w:r w:rsidRPr="007350EF">
        <w:rPr>
          <w:rFonts w:asciiTheme="minorEastAsia" w:eastAsiaTheme="minorEastAsia" w:hAnsiTheme="minorEastAsia" w:cs="Calibri" w:hint="eastAsia"/>
          <w:color w:val="000000" w:themeColor="text1"/>
          <w:kern w:val="0"/>
          <w:sz w:val="28"/>
          <w:szCs w:val="28"/>
        </w:rPr>
        <w:t>，填写《美国名校访学2018-2019学年报名表》，网上报名的时间决定录取的顺序和安排宿舍的顺序；</w:t>
      </w:r>
    </w:p>
    <w:p w:rsidR="00EF7BDB" w:rsidRPr="007350EF" w:rsidRDefault="00EF7BDB" w:rsidP="00EF7BDB">
      <w:pPr>
        <w:pStyle w:val="1"/>
        <w:widowControl/>
        <w:spacing w:line="38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3.</w:t>
      </w:r>
      <w:r w:rsidRPr="007350EF">
        <w:rPr>
          <w:rFonts w:asciiTheme="minorEastAsia" w:eastAsiaTheme="minorEastAsia" w:hAnsiTheme="minorEastAsia" w:cs="Calibri"/>
          <w:color w:val="000000" w:themeColor="text1"/>
          <w:kern w:val="0"/>
          <w:sz w:val="28"/>
          <w:szCs w:val="28"/>
        </w:rPr>
        <w:t>学生申请资料经初步审核后，参加面试确定预录取名单；</w:t>
      </w:r>
    </w:p>
    <w:p w:rsidR="00EF7BDB" w:rsidRPr="007350EF" w:rsidRDefault="00EF7BDB" w:rsidP="00EF7BDB">
      <w:pPr>
        <w:pStyle w:val="1"/>
        <w:widowControl/>
        <w:spacing w:line="38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4.</w:t>
      </w:r>
      <w:r w:rsidRPr="007350EF">
        <w:rPr>
          <w:rFonts w:asciiTheme="minorEastAsia" w:eastAsiaTheme="minorEastAsia" w:hAnsiTheme="minorEastAsia" w:cs="Calibri"/>
          <w:color w:val="000000" w:themeColor="text1"/>
          <w:kern w:val="0"/>
          <w:sz w:val="28"/>
          <w:szCs w:val="28"/>
        </w:rPr>
        <w:t>学生提交正式申请材料并缴纳项目费用，获得学校录取及签证后赴美学习；</w:t>
      </w:r>
    </w:p>
    <w:p w:rsidR="00EF7BDB" w:rsidRPr="007350EF" w:rsidRDefault="00EF7BDB" w:rsidP="00EF7BDB">
      <w:pPr>
        <w:pStyle w:val="1"/>
        <w:widowControl/>
        <w:spacing w:line="380" w:lineRule="exact"/>
        <w:ind w:firstLineChars="0" w:firstLine="0"/>
        <w:rPr>
          <w:rFonts w:asciiTheme="minorEastAsia" w:eastAsiaTheme="minorEastAsia" w:hAnsiTheme="minorEastAsia" w:cs="Calibri"/>
          <w:color w:val="000000" w:themeColor="text1"/>
          <w:kern w:val="0"/>
          <w:sz w:val="28"/>
          <w:szCs w:val="28"/>
        </w:rPr>
      </w:pPr>
      <w:r w:rsidRPr="007350EF">
        <w:rPr>
          <w:rFonts w:asciiTheme="minorEastAsia" w:eastAsiaTheme="minorEastAsia" w:hAnsiTheme="minorEastAsia" w:cs="Calibri" w:hint="eastAsia"/>
          <w:color w:val="000000" w:themeColor="text1"/>
          <w:kern w:val="0"/>
          <w:sz w:val="28"/>
          <w:szCs w:val="28"/>
        </w:rPr>
        <w:t>5.</w:t>
      </w:r>
      <w:r>
        <w:rPr>
          <w:rFonts w:asciiTheme="minorEastAsia" w:eastAsiaTheme="minorEastAsia" w:hAnsiTheme="minorEastAsia" w:cs="Calibri" w:hint="eastAsia"/>
          <w:color w:val="000000" w:themeColor="text1"/>
          <w:kern w:val="0"/>
          <w:sz w:val="28"/>
          <w:szCs w:val="28"/>
        </w:rPr>
        <w:t>赴</w:t>
      </w:r>
      <w:r w:rsidRPr="007350EF">
        <w:rPr>
          <w:rFonts w:asciiTheme="minorEastAsia" w:eastAsiaTheme="minorEastAsia" w:hAnsiTheme="minorEastAsia" w:cs="Calibri" w:hint="eastAsia"/>
          <w:color w:val="000000" w:themeColor="text1"/>
          <w:kern w:val="0"/>
          <w:sz w:val="28"/>
          <w:szCs w:val="28"/>
        </w:rPr>
        <w:t>美学习前，填写《安徽农业大学参加</w:t>
      </w:r>
      <w:r w:rsidRPr="007350EF">
        <w:rPr>
          <w:rFonts w:asciiTheme="minorEastAsia" w:eastAsiaTheme="minorEastAsia" w:hAnsiTheme="minorEastAsia" w:hint="eastAsia"/>
          <w:color w:val="000000" w:themeColor="text1"/>
          <w:sz w:val="28"/>
          <w:szCs w:val="28"/>
        </w:rPr>
        <w:t>出国（境）交流项目离校手续单</w:t>
      </w:r>
      <w:r w:rsidRPr="007350EF">
        <w:rPr>
          <w:rFonts w:asciiTheme="minorEastAsia" w:eastAsiaTheme="minorEastAsia" w:hAnsiTheme="minorEastAsia" w:cs="Calibri" w:hint="eastAsia"/>
          <w:color w:val="000000" w:themeColor="text1"/>
          <w:kern w:val="0"/>
          <w:sz w:val="28"/>
          <w:szCs w:val="28"/>
        </w:rPr>
        <w:t xml:space="preserve">》和《承诺书》 </w:t>
      </w:r>
      <w:r w:rsidRPr="007350EF">
        <w:rPr>
          <w:rFonts w:hint="eastAsia"/>
          <w:color w:val="000000" w:themeColor="text1"/>
          <w:sz w:val="28"/>
          <w:szCs w:val="28"/>
        </w:rPr>
        <w:t>(</w:t>
      </w:r>
      <w:r w:rsidRPr="007350EF">
        <w:rPr>
          <w:color w:val="000000" w:themeColor="text1"/>
          <w:sz w:val="28"/>
          <w:szCs w:val="28"/>
        </w:rPr>
        <w:t>http://gjjl.ahau.edu.cn/xmzn/xgxz/index.htm</w:t>
      </w:r>
      <w:r w:rsidRPr="007350EF">
        <w:rPr>
          <w:rFonts w:hint="eastAsia"/>
          <w:color w:val="000000" w:themeColor="text1"/>
          <w:sz w:val="28"/>
          <w:szCs w:val="28"/>
        </w:rPr>
        <w:t>)</w:t>
      </w:r>
      <w:r w:rsidRPr="007350EF">
        <w:rPr>
          <w:rFonts w:asciiTheme="minorEastAsia" w:eastAsiaTheme="minorEastAsia" w:hAnsiTheme="minorEastAsia" w:cs="Calibri" w:hint="eastAsia"/>
          <w:color w:val="000000" w:themeColor="text1"/>
          <w:kern w:val="0"/>
          <w:sz w:val="28"/>
          <w:szCs w:val="28"/>
        </w:rPr>
        <w:t>，并交至</w:t>
      </w:r>
      <w:r w:rsidRPr="007350EF">
        <w:rPr>
          <w:rFonts w:asciiTheme="minorEastAsia" w:eastAsiaTheme="minorEastAsia" w:hAnsiTheme="minorEastAsia" w:hint="eastAsia"/>
          <w:color w:val="000000" w:themeColor="text1"/>
          <w:sz w:val="28"/>
          <w:szCs w:val="28"/>
        </w:rPr>
        <w:t>国际交流合作处（勤政楼224室）</w:t>
      </w:r>
      <w:r>
        <w:rPr>
          <w:rFonts w:asciiTheme="minorEastAsia" w:eastAsiaTheme="minorEastAsia" w:hAnsiTheme="minorEastAsia" w:hint="eastAsia"/>
          <w:color w:val="000000" w:themeColor="text1"/>
          <w:sz w:val="28"/>
          <w:szCs w:val="28"/>
        </w:rPr>
        <w:t>。</w:t>
      </w: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pStyle w:val="1"/>
        <w:spacing w:line="380" w:lineRule="exact"/>
        <w:ind w:firstLineChars="0" w:firstLine="0"/>
        <w:jc w:val="left"/>
        <w:rPr>
          <w:rFonts w:eastAsiaTheme="minorEastAsia"/>
          <w:b/>
          <w:bCs/>
          <w:kern w:val="0"/>
          <w:sz w:val="28"/>
          <w:szCs w:val="28"/>
        </w:rPr>
      </w:pPr>
    </w:p>
    <w:p w:rsidR="00EF7BDB" w:rsidRDefault="00EF7BDB" w:rsidP="00EF7BDB">
      <w:pPr>
        <w:spacing w:line="380" w:lineRule="exact"/>
        <w:jc w:val="center"/>
        <w:rPr>
          <w:rFonts w:eastAsiaTheme="minorEastAsia"/>
          <w:b/>
          <w:kern w:val="0"/>
          <w:sz w:val="36"/>
          <w:szCs w:val="28"/>
        </w:rPr>
      </w:pPr>
      <w:r w:rsidRPr="001F0904">
        <w:rPr>
          <w:rFonts w:eastAsiaTheme="minorEastAsia"/>
          <w:b/>
          <w:kern w:val="0"/>
          <w:sz w:val="36"/>
          <w:szCs w:val="28"/>
        </w:rPr>
        <w:lastRenderedPageBreak/>
        <w:t>咨询方式</w:t>
      </w:r>
    </w:p>
    <w:p w:rsidR="00EF7BDB" w:rsidRPr="001F0904" w:rsidRDefault="00EF7BDB" w:rsidP="00EF7BDB">
      <w:pPr>
        <w:spacing w:line="380" w:lineRule="exact"/>
        <w:jc w:val="center"/>
        <w:rPr>
          <w:rFonts w:eastAsiaTheme="minorEastAsia"/>
          <w:b/>
          <w:kern w:val="0"/>
          <w:sz w:val="36"/>
          <w:szCs w:val="28"/>
        </w:rPr>
      </w:pPr>
    </w:p>
    <w:p w:rsidR="00EF7BDB" w:rsidRPr="003D22FA" w:rsidRDefault="00EF7BDB" w:rsidP="00EF7BDB">
      <w:pPr>
        <w:spacing w:line="380" w:lineRule="exact"/>
        <w:rPr>
          <w:rFonts w:eastAsiaTheme="minorEastAsia"/>
          <w:kern w:val="0"/>
          <w:sz w:val="28"/>
          <w:szCs w:val="28"/>
        </w:rPr>
      </w:pPr>
      <w:r>
        <w:rPr>
          <w:rFonts w:eastAsiaTheme="minorEastAsia"/>
          <w:kern w:val="0"/>
          <w:sz w:val="28"/>
          <w:szCs w:val="28"/>
        </w:rPr>
        <w:t>全美国际教育协会</w:t>
      </w:r>
      <w:r w:rsidRPr="003D22FA">
        <w:rPr>
          <w:rFonts w:eastAsiaTheme="minorEastAsia"/>
          <w:kern w:val="0"/>
          <w:sz w:val="28"/>
          <w:szCs w:val="28"/>
        </w:rPr>
        <w:t>：</w:t>
      </w:r>
      <w:r w:rsidRPr="003D22FA">
        <w:rPr>
          <w:rFonts w:eastAsiaTheme="minorEastAsia"/>
          <w:bCs/>
          <w:kern w:val="0"/>
          <w:sz w:val="28"/>
          <w:szCs w:val="28"/>
        </w:rPr>
        <w:t>张老师</w:t>
      </w:r>
      <w:r w:rsidRPr="003D22FA">
        <w:rPr>
          <w:rFonts w:eastAsiaTheme="minorEastAsia"/>
          <w:bCs/>
          <w:kern w:val="0"/>
          <w:sz w:val="28"/>
          <w:szCs w:val="28"/>
        </w:rPr>
        <w:t xml:space="preserve"> 13770851751</w:t>
      </w:r>
      <w:r w:rsidRPr="003D22FA">
        <w:rPr>
          <w:rFonts w:eastAsiaTheme="minorEastAsia"/>
          <w:bCs/>
          <w:kern w:val="0"/>
          <w:sz w:val="28"/>
          <w:szCs w:val="28"/>
        </w:rPr>
        <w:t>（</w:t>
      </w:r>
      <w:r w:rsidRPr="003D22FA">
        <w:rPr>
          <w:rFonts w:eastAsiaTheme="minorEastAsia"/>
          <w:color w:val="000000"/>
          <w:kern w:val="0"/>
          <w:sz w:val="28"/>
          <w:szCs w:val="28"/>
        </w:rPr>
        <w:t>周一至周五</w:t>
      </w:r>
      <w:r w:rsidRPr="003D22FA">
        <w:rPr>
          <w:rFonts w:eastAsiaTheme="minorEastAsia"/>
          <w:color w:val="000000"/>
          <w:kern w:val="0"/>
          <w:sz w:val="28"/>
          <w:szCs w:val="28"/>
        </w:rPr>
        <w:t xml:space="preserve"> 9:00—18:00</w:t>
      </w:r>
      <w:r w:rsidRPr="003D22FA">
        <w:rPr>
          <w:rFonts w:eastAsiaTheme="minorEastAsia"/>
          <w:bCs/>
          <w:kern w:val="0"/>
          <w:sz w:val="28"/>
          <w:szCs w:val="28"/>
        </w:rPr>
        <w:t>）</w:t>
      </w:r>
      <w:r w:rsidRPr="003D22FA">
        <w:rPr>
          <w:rFonts w:eastAsiaTheme="minorEastAsia"/>
          <w:kern w:val="0"/>
          <w:sz w:val="28"/>
          <w:szCs w:val="28"/>
        </w:rPr>
        <w:t> </w:t>
      </w:r>
    </w:p>
    <w:p w:rsidR="00EF7BDB" w:rsidRPr="003D22FA" w:rsidRDefault="00EF7BDB" w:rsidP="00EF7BDB">
      <w:pPr>
        <w:spacing w:line="380" w:lineRule="exact"/>
        <w:rPr>
          <w:rFonts w:eastAsiaTheme="minorEastAsia"/>
          <w:kern w:val="0"/>
          <w:sz w:val="28"/>
          <w:szCs w:val="28"/>
        </w:rPr>
      </w:pPr>
      <w:r w:rsidRPr="003D22FA">
        <w:rPr>
          <w:rFonts w:eastAsiaTheme="minorEastAsia"/>
          <w:bCs/>
          <w:kern w:val="0"/>
          <w:sz w:val="28"/>
          <w:szCs w:val="28"/>
        </w:rPr>
        <w:t>全美国际教育协会咨询电话</w:t>
      </w:r>
      <w:r w:rsidRPr="003D22FA">
        <w:rPr>
          <w:rFonts w:eastAsiaTheme="minorEastAsia"/>
          <w:bCs/>
          <w:kern w:val="0"/>
          <w:sz w:val="28"/>
          <w:szCs w:val="28"/>
        </w:rPr>
        <w:t>:</w:t>
      </w:r>
      <w:r>
        <w:rPr>
          <w:rFonts w:eastAsiaTheme="minorEastAsia"/>
          <w:kern w:val="0"/>
          <w:sz w:val="28"/>
          <w:szCs w:val="28"/>
        </w:rPr>
        <w:t xml:space="preserve"> 010-6515</w:t>
      </w:r>
      <w:r w:rsidRPr="003D22FA">
        <w:rPr>
          <w:rFonts w:eastAsiaTheme="minorEastAsia"/>
          <w:kern w:val="0"/>
          <w:sz w:val="28"/>
          <w:szCs w:val="28"/>
        </w:rPr>
        <w:t>6062</w:t>
      </w:r>
      <w:r w:rsidRPr="003D22FA">
        <w:rPr>
          <w:rFonts w:eastAsiaTheme="minorEastAsia"/>
          <w:kern w:val="0"/>
          <w:sz w:val="28"/>
          <w:szCs w:val="28"/>
        </w:rPr>
        <w:t>（周一至周五</w:t>
      </w:r>
      <w:r w:rsidRPr="003D22FA">
        <w:rPr>
          <w:rFonts w:eastAsiaTheme="minorEastAsia"/>
          <w:kern w:val="0"/>
          <w:sz w:val="28"/>
          <w:szCs w:val="28"/>
        </w:rPr>
        <w:t xml:space="preserve"> 9:00—18:00</w:t>
      </w:r>
      <w:r w:rsidRPr="003D22FA">
        <w:rPr>
          <w:rFonts w:eastAsiaTheme="minorEastAsia"/>
          <w:kern w:val="0"/>
          <w:sz w:val="28"/>
          <w:szCs w:val="28"/>
        </w:rPr>
        <w:t>）</w:t>
      </w:r>
    </w:p>
    <w:p w:rsidR="00EF7BDB" w:rsidRPr="003D22FA" w:rsidRDefault="00EF7BDB" w:rsidP="00EF7BDB">
      <w:pPr>
        <w:spacing w:line="380" w:lineRule="exact"/>
        <w:rPr>
          <w:rFonts w:eastAsiaTheme="minorEastAsia"/>
          <w:kern w:val="0"/>
          <w:sz w:val="28"/>
          <w:szCs w:val="28"/>
        </w:rPr>
      </w:pPr>
      <w:r w:rsidRPr="003D22FA">
        <w:rPr>
          <w:rFonts w:eastAsiaTheme="minorEastAsia"/>
          <w:bCs/>
          <w:kern w:val="0"/>
          <w:sz w:val="28"/>
          <w:szCs w:val="28"/>
        </w:rPr>
        <w:t>全美国际教育协会官网：</w:t>
      </w:r>
      <w:hyperlink r:id="rId14" w:history="1">
        <w:r w:rsidRPr="003D22FA">
          <w:rPr>
            <w:rFonts w:eastAsiaTheme="minorEastAsia"/>
            <w:kern w:val="0"/>
            <w:sz w:val="28"/>
            <w:szCs w:val="28"/>
          </w:rPr>
          <w:t>www.usiea.org</w:t>
        </w:r>
      </w:hyperlink>
      <w:r w:rsidRPr="003D22FA">
        <w:rPr>
          <w:rFonts w:eastAsiaTheme="minorEastAsia"/>
          <w:kern w:val="0"/>
          <w:sz w:val="28"/>
          <w:szCs w:val="28"/>
        </w:rPr>
        <w:t xml:space="preserve"> </w:t>
      </w:r>
    </w:p>
    <w:p w:rsidR="00EF7BDB" w:rsidRPr="003D22FA" w:rsidRDefault="00EF7BDB" w:rsidP="00EF7BDB">
      <w:pPr>
        <w:widowControl/>
        <w:spacing w:line="380" w:lineRule="exact"/>
        <w:rPr>
          <w:rFonts w:eastAsiaTheme="minorEastAsia"/>
          <w:kern w:val="0"/>
          <w:sz w:val="28"/>
          <w:szCs w:val="28"/>
        </w:rPr>
      </w:pPr>
      <w:r w:rsidRPr="003D22FA">
        <w:rPr>
          <w:rFonts w:eastAsiaTheme="minorEastAsia"/>
          <w:bCs/>
          <w:kern w:val="0"/>
          <w:sz w:val="28"/>
          <w:szCs w:val="28"/>
        </w:rPr>
        <w:t>项目邮箱咨询：</w:t>
      </w:r>
      <w:hyperlink r:id="rId15" w:history="1">
        <w:r w:rsidRPr="003D22FA">
          <w:rPr>
            <w:rStyle w:val="a5"/>
            <w:rFonts w:eastAsiaTheme="minorEastAsia"/>
            <w:kern w:val="0"/>
            <w:sz w:val="28"/>
            <w:szCs w:val="28"/>
          </w:rPr>
          <w:t>visituoft@yeah.net</w:t>
        </w:r>
      </w:hyperlink>
      <w:r w:rsidRPr="003D22FA">
        <w:rPr>
          <w:rFonts w:eastAsiaTheme="minorEastAsia"/>
          <w:kern w:val="0"/>
          <w:sz w:val="28"/>
          <w:szCs w:val="28"/>
        </w:rPr>
        <w:t xml:space="preserve"> </w:t>
      </w:r>
    </w:p>
    <w:p w:rsidR="00EF7BDB" w:rsidRPr="007350EF" w:rsidRDefault="00EF7BDB" w:rsidP="00EF7BDB">
      <w:pPr>
        <w:spacing w:line="380" w:lineRule="exact"/>
        <w:ind w:firstLineChars="200" w:firstLine="560"/>
        <w:rPr>
          <w:rFonts w:asciiTheme="minorEastAsia" w:eastAsiaTheme="minorEastAsia" w:hAnsiTheme="minorEastAsia" w:cs="Calibri"/>
          <w:color w:val="000000" w:themeColor="text1"/>
          <w:sz w:val="28"/>
          <w:szCs w:val="28"/>
        </w:rPr>
      </w:pPr>
    </w:p>
    <w:p w:rsidR="00EF7BDB" w:rsidRPr="007350EF" w:rsidRDefault="00EF7BDB" w:rsidP="00EF7BDB">
      <w:pPr>
        <w:spacing w:line="380" w:lineRule="exact"/>
        <w:ind w:firstLineChars="200" w:firstLine="560"/>
        <w:rPr>
          <w:rFonts w:asciiTheme="minorEastAsia" w:eastAsiaTheme="minorEastAsia" w:hAnsiTheme="minorEastAsia" w:cs="Calibri"/>
          <w:color w:val="000000" w:themeColor="text1"/>
          <w:sz w:val="28"/>
          <w:szCs w:val="28"/>
        </w:rPr>
      </w:pPr>
      <w:r w:rsidRPr="007350EF">
        <w:rPr>
          <w:rFonts w:asciiTheme="minorEastAsia" w:eastAsiaTheme="minorEastAsia" w:hAnsiTheme="minorEastAsia" w:cs="Calibri"/>
          <w:color w:val="000000" w:themeColor="text1"/>
          <w:sz w:val="28"/>
          <w:szCs w:val="28"/>
        </w:rPr>
        <w:t>首批项目申请截止日期：</w:t>
      </w:r>
      <w:r w:rsidRPr="007350EF">
        <w:rPr>
          <w:rFonts w:asciiTheme="minorEastAsia" w:eastAsiaTheme="minorEastAsia" w:hAnsiTheme="minorEastAsia" w:cs="Calibri"/>
          <w:b/>
          <w:color w:val="000000" w:themeColor="text1"/>
          <w:sz w:val="28"/>
          <w:szCs w:val="28"/>
        </w:rPr>
        <w:t>201</w:t>
      </w:r>
      <w:r w:rsidRPr="007350EF">
        <w:rPr>
          <w:rFonts w:asciiTheme="minorEastAsia" w:eastAsiaTheme="minorEastAsia" w:hAnsiTheme="minorEastAsia" w:cs="Calibri" w:hint="eastAsia"/>
          <w:b/>
          <w:color w:val="000000" w:themeColor="text1"/>
          <w:sz w:val="28"/>
          <w:szCs w:val="28"/>
        </w:rPr>
        <w:t>7</w:t>
      </w:r>
      <w:r w:rsidRPr="007350EF">
        <w:rPr>
          <w:rFonts w:asciiTheme="minorEastAsia" w:eastAsiaTheme="minorEastAsia" w:hAnsiTheme="minorEastAsia" w:cs="Calibri"/>
          <w:b/>
          <w:color w:val="000000" w:themeColor="text1"/>
          <w:sz w:val="28"/>
          <w:szCs w:val="28"/>
        </w:rPr>
        <w:t>年</w:t>
      </w:r>
      <w:r w:rsidRPr="007350EF">
        <w:rPr>
          <w:rFonts w:asciiTheme="minorEastAsia" w:eastAsiaTheme="minorEastAsia" w:hAnsiTheme="minorEastAsia" w:cs="Calibri" w:hint="eastAsia"/>
          <w:b/>
          <w:color w:val="000000" w:themeColor="text1"/>
          <w:sz w:val="28"/>
          <w:szCs w:val="28"/>
        </w:rPr>
        <w:t>10</w:t>
      </w:r>
      <w:r w:rsidRPr="007350EF">
        <w:rPr>
          <w:rFonts w:asciiTheme="minorEastAsia" w:eastAsiaTheme="minorEastAsia" w:hAnsiTheme="minorEastAsia" w:cs="Calibri"/>
          <w:b/>
          <w:color w:val="000000" w:themeColor="text1"/>
          <w:sz w:val="28"/>
          <w:szCs w:val="28"/>
        </w:rPr>
        <w:t>月</w:t>
      </w:r>
      <w:r w:rsidRPr="007350EF">
        <w:rPr>
          <w:rFonts w:asciiTheme="minorEastAsia" w:eastAsiaTheme="minorEastAsia" w:hAnsiTheme="minorEastAsia" w:cs="Calibri" w:hint="eastAsia"/>
          <w:b/>
          <w:color w:val="000000" w:themeColor="text1"/>
          <w:sz w:val="28"/>
          <w:szCs w:val="28"/>
        </w:rPr>
        <w:t>30</w:t>
      </w:r>
      <w:r w:rsidRPr="007350EF">
        <w:rPr>
          <w:rFonts w:asciiTheme="minorEastAsia" w:eastAsiaTheme="minorEastAsia" w:hAnsiTheme="minorEastAsia" w:cs="Calibri"/>
          <w:b/>
          <w:color w:val="000000" w:themeColor="text1"/>
          <w:sz w:val="28"/>
          <w:szCs w:val="28"/>
        </w:rPr>
        <w:t>日</w:t>
      </w:r>
      <w:r w:rsidRPr="007350EF">
        <w:rPr>
          <w:rFonts w:asciiTheme="minorEastAsia" w:eastAsiaTheme="minorEastAsia" w:hAnsiTheme="minorEastAsia" w:cs="Calibri"/>
          <w:color w:val="000000" w:themeColor="text1"/>
          <w:sz w:val="28"/>
          <w:szCs w:val="28"/>
        </w:rPr>
        <w:t>。</w:t>
      </w:r>
    </w:p>
    <w:p w:rsidR="00EF7BDB" w:rsidRDefault="00EF7BDB" w:rsidP="00EF7BDB">
      <w:pPr>
        <w:pStyle w:val="1"/>
        <w:spacing w:line="380" w:lineRule="exact"/>
        <w:ind w:firstLineChars="0" w:firstLine="0"/>
        <w:rPr>
          <w:rFonts w:asciiTheme="minorEastAsia" w:eastAsiaTheme="minorEastAsia" w:hAnsiTheme="minorEastAsia" w:cs="Calibri"/>
          <w:b/>
          <w:color w:val="000000" w:themeColor="text1"/>
          <w:kern w:val="0"/>
          <w:sz w:val="28"/>
          <w:szCs w:val="28"/>
        </w:rPr>
      </w:pPr>
      <w:r w:rsidRPr="007350EF">
        <w:rPr>
          <w:rFonts w:asciiTheme="minorEastAsia" w:eastAsiaTheme="minorEastAsia" w:hAnsiTheme="minorEastAsia" w:cs="Calibri" w:hint="eastAsia"/>
          <w:b/>
          <w:color w:val="000000" w:themeColor="text1"/>
          <w:kern w:val="0"/>
          <w:sz w:val="28"/>
          <w:szCs w:val="28"/>
        </w:rPr>
        <w:t xml:space="preserve">    </w:t>
      </w:r>
    </w:p>
    <w:p w:rsidR="00EF7BDB" w:rsidRPr="00E64380" w:rsidRDefault="00EF7BDB" w:rsidP="00EF7BDB">
      <w:pPr>
        <w:widowControl/>
        <w:spacing w:line="390" w:lineRule="exact"/>
        <w:jc w:val="left"/>
        <w:rPr>
          <w:rFonts w:asciiTheme="minorEastAsia" w:eastAsiaTheme="minorEastAsia" w:hAnsiTheme="minorEastAsia" w:cs="Calibri"/>
          <w:b/>
          <w:color w:val="000000"/>
          <w:kern w:val="0"/>
          <w:sz w:val="28"/>
          <w:szCs w:val="28"/>
        </w:rPr>
      </w:pPr>
    </w:p>
    <w:p w:rsidR="00A37969" w:rsidRPr="00EF7BDB" w:rsidRDefault="00A37969"/>
    <w:sectPr w:rsidR="00A37969" w:rsidRPr="00EF7BDB" w:rsidSect="005C0781">
      <w:headerReference w:type="default" r:id="rId16"/>
      <w:pgSz w:w="11906" w:h="16838"/>
      <w:pgMar w:top="2025" w:right="1800" w:bottom="1440" w:left="1800" w:header="73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02D" w:rsidRDefault="000A602D" w:rsidP="00EF7BDB">
      <w:r>
        <w:separator/>
      </w:r>
    </w:p>
  </w:endnote>
  <w:endnote w:type="continuationSeparator" w:id="0">
    <w:p w:rsidR="000A602D" w:rsidRDefault="000A602D" w:rsidP="00EF7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02D" w:rsidRDefault="000A602D" w:rsidP="00EF7BDB">
      <w:r>
        <w:separator/>
      </w:r>
    </w:p>
  </w:footnote>
  <w:footnote w:type="continuationSeparator" w:id="0">
    <w:p w:rsidR="000A602D" w:rsidRDefault="000A602D" w:rsidP="00EF7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A7" w:rsidRDefault="000A602D">
    <w:pPr>
      <w:spacing w:line="140" w:lineRule="atLeast"/>
      <w:ind w:rightChars="-160" w:right="-336"/>
      <w:rPr>
        <w:rFonts w:ascii="微软雅黑" w:eastAsia="微软雅黑" w:hAnsi="微软雅黑"/>
        <w:sz w:val="30"/>
        <w:szCs w:val="30"/>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1D9"/>
    <w:multiLevelType w:val="hybridMultilevel"/>
    <w:tmpl w:val="EF067508"/>
    <w:lvl w:ilvl="0" w:tplc="01E61A2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A31B09"/>
    <w:multiLevelType w:val="hybridMultilevel"/>
    <w:tmpl w:val="0616DB22"/>
    <w:lvl w:ilvl="0" w:tplc="8D96443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ED565A"/>
    <w:multiLevelType w:val="hybridMultilevel"/>
    <w:tmpl w:val="C0FC2BF6"/>
    <w:lvl w:ilvl="0" w:tplc="CD84D7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D634EE"/>
    <w:multiLevelType w:val="hybridMultilevel"/>
    <w:tmpl w:val="8AE02844"/>
    <w:lvl w:ilvl="0" w:tplc="FBEAF7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AA20D5"/>
    <w:multiLevelType w:val="hybridMultilevel"/>
    <w:tmpl w:val="A176D0DC"/>
    <w:lvl w:ilvl="0" w:tplc="8A1263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6F1EE3"/>
    <w:multiLevelType w:val="hybridMultilevel"/>
    <w:tmpl w:val="BD306A7C"/>
    <w:lvl w:ilvl="0" w:tplc="73C84A9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BDB"/>
    <w:rsid w:val="000A602D"/>
    <w:rsid w:val="00A37969"/>
    <w:rsid w:val="00EF7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B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7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7BDB"/>
    <w:rPr>
      <w:sz w:val="18"/>
      <w:szCs w:val="18"/>
    </w:rPr>
  </w:style>
  <w:style w:type="paragraph" w:styleId="a4">
    <w:name w:val="footer"/>
    <w:basedOn w:val="a"/>
    <w:link w:val="Char0"/>
    <w:uiPriority w:val="99"/>
    <w:semiHidden/>
    <w:unhideWhenUsed/>
    <w:rsid w:val="00EF7B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7BDB"/>
    <w:rPr>
      <w:sz w:val="18"/>
      <w:szCs w:val="18"/>
    </w:rPr>
  </w:style>
  <w:style w:type="character" w:styleId="a5">
    <w:name w:val="Hyperlink"/>
    <w:rsid w:val="00EF7BDB"/>
    <w:rPr>
      <w:color w:val="0068B7"/>
      <w:u w:val="none"/>
      <w:effect w:val="none"/>
    </w:rPr>
  </w:style>
  <w:style w:type="character" w:styleId="a6">
    <w:name w:val="Strong"/>
    <w:qFormat/>
    <w:rsid w:val="00EF7BDB"/>
    <w:rPr>
      <w:b/>
      <w:bCs/>
    </w:rPr>
  </w:style>
  <w:style w:type="paragraph" w:styleId="a7">
    <w:name w:val="List Paragraph"/>
    <w:basedOn w:val="a"/>
    <w:uiPriority w:val="34"/>
    <w:qFormat/>
    <w:rsid w:val="00EF7BDB"/>
    <w:pPr>
      <w:ind w:firstLineChars="200" w:firstLine="420"/>
    </w:pPr>
  </w:style>
  <w:style w:type="paragraph" w:customStyle="1" w:styleId="1">
    <w:name w:val="列出段落1"/>
    <w:basedOn w:val="a"/>
    <w:uiPriority w:val="34"/>
    <w:qFormat/>
    <w:rsid w:val="00EF7B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ea.org" TargetMode="External"/><Relationship Id="rId13" Type="http://schemas.openxmlformats.org/officeDocument/2006/relationships/hyperlink" Target="http://www.usie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iea.org" TargetMode="External"/><Relationship Id="rId12" Type="http://schemas.openxmlformats.org/officeDocument/2006/relationships/hyperlink" Target="http://www.usie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ea.org" TargetMode="External"/><Relationship Id="rId5" Type="http://schemas.openxmlformats.org/officeDocument/2006/relationships/footnotes" Target="footnotes.xml"/><Relationship Id="rId15" Type="http://schemas.openxmlformats.org/officeDocument/2006/relationships/hyperlink" Target="mailto:visituoft@yeah.net" TargetMode="External"/><Relationship Id="rId10" Type="http://schemas.openxmlformats.org/officeDocument/2006/relationships/hyperlink" Target="http://www.usiea.org" TargetMode="External"/><Relationship Id="rId4" Type="http://schemas.openxmlformats.org/officeDocument/2006/relationships/webSettings" Target="webSettings.xml"/><Relationship Id="rId9" Type="http://schemas.openxmlformats.org/officeDocument/2006/relationships/hyperlink" Target="http://www.usiea.org" TargetMode="External"/><Relationship Id="rId14" Type="http://schemas.openxmlformats.org/officeDocument/2006/relationships/hyperlink" Target="http://www.usiea.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1316</Words>
  <Characters>7504</Characters>
  <Application>Microsoft Office Word</Application>
  <DocSecurity>0</DocSecurity>
  <Lines>62</Lines>
  <Paragraphs>17</Paragraphs>
  <ScaleCrop>false</ScaleCrop>
  <Company>Microsoft</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张文静</dc:creator>
  <cp:keywords/>
  <dc:description/>
  <cp:lastModifiedBy>张文静</cp:lastModifiedBy>
  <cp:revision>2</cp:revision>
  <dcterms:created xsi:type="dcterms:W3CDTF">2017-09-15T07:43:00Z</dcterms:created>
  <dcterms:modified xsi:type="dcterms:W3CDTF">2017-09-15T07:43:00Z</dcterms:modified>
</cp:coreProperties>
</file>