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09" w:rsidRDefault="004D3884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28"/>
          <w:szCs w:val="21"/>
        </w:rPr>
      </w:pPr>
      <w:r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美国</w:t>
      </w:r>
      <w:r w:rsidR="00B72AF8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加州大学</w:t>
      </w:r>
      <w:r w:rsidR="00B72AF8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圣地亚哥</w:t>
      </w:r>
      <w:r w:rsidR="00A83140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分校</w:t>
      </w:r>
    </w:p>
    <w:p w:rsidR="0005389A" w:rsidRPr="004E728E" w:rsidRDefault="00D13809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28"/>
          <w:szCs w:val="21"/>
        </w:rPr>
      </w:pPr>
      <w:r w:rsidRPr="00D13809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2017</w:t>
      </w:r>
      <w:r w:rsidRPr="00D13809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暑期及秋季学期</w:t>
      </w:r>
      <w:r w:rsidR="00A83140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访学</w:t>
      </w:r>
      <w:r w:rsidR="00B83422" w:rsidRPr="004E728E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项目</w:t>
      </w:r>
      <w:r w:rsidR="00390FCA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选拔</w:t>
      </w:r>
      <w:r w:rsidR="00A83140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通知</w:t>
      </w:r>
    </w:p>
    <w:p w:rsidR="00A83140" w:rsidRPr="000A0A86" w:rsidRDefault="00A83140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</w:p>
    <w:p w:rsidR="00A44298" w:rsidRDefault="00A44298" w:rsidP="00A44298"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按照我校与全美国际协议，</w:t>
      </w:r>
      <w:r>
        <w:rPr>
          <w:rFonts w:ascii="Calibri" w:hAnsi="Calibri" w:cs="Calibri"/>
          <w:szCs w:val="21"/>
        </w:rPr>
        <w:t>我校将选派</w:t>
      </w:r>
      <w:r>
        <w:rPr>
          <w:rFonts w:ascii="Calibri" w:hAnsi="Calibri" w:cs="Calibri" w:hint="eastAsia"/>
          <w:szCs w:val="21"/>
        </w:rPr>
        <w:t>学生于</w:t>
      </w:r>
      <w:r w:rsidRPr="000A0A86">
        <w:rPr>
          <w:rFonts w:ascii="Calibri" w:hAnsi="Calibri" w:cs="Calibri"/>
          <w:kern w:val="0"/>
          <w:szCs w:val="21"/>
        </w:rPr>
        <w:t>201</w:t>
      </w:r>
      <w:r>
        <w:rPr>
          <w:rFonts w:ascii="Calibri" w:hAnsi="Calibri" w:cs="Calibri" w:hint="eastAsia"/>
          <w:kern w:val="0"/>
          <w:szCs w:val="21"/>
        </w:rPr>
        <w:t>7</w:t>
      </w:r>
      <w:r w:rsidRPr="000A0A86">
        <w:rPr>
          <w:rFonts w:ascii="Calibri" w:hAnsi="Calibri" w:cs="Calibri"/>
          <w:kern w:val="0"/>
          <w:szCs w:val="21"/>
        </w:rPr>
        <w:t>年</w:t>
      </w:r>
      <w:r w:rsidR="00EC6385">
        <w:rPr>
          <w:rFonts w:ascii="Calibri" w:hAnsi="Calibri" w:cs="Calibri" w:hint="eastAsia"/>
          <w:kern w:val="0"/>
          <w:szCs w:val="21"/>
        </w:rPr>
        <w:t>暑期及</w:t>
      </w:r>
      <w:r>
        <w:rPr>
          <w:rFonts w:ascii="Calibri" w:hAnsi="Calibri" w:cs="Calibri" w:hint="eastAsia"/>
          <w:kern w:val="0"/>
          <w:szCs w:val="21"/>
        </w:rPr>
        <w:t>秋</w:t>
      </w:r>
      <w:r w:rsidRPr="000A0A86">
        <w:rPr>
          <w:rFonts w:ascii="Calibri" w:hAnsi="Calibri" w:cs="Calibri"/>
          <w:kern w:val="0"/>
          <w:szCs w:val="21"/>
        </w:rPr>
        <w:t>季</w:t>
      </w:r>
      <w:r>
        <w:rPr>
          <w:rFonts w:ascii="Calibri" w:hAnsi="Calibri" w:cs="Calibri" w:hint="eastAsia"/>
          <w:kern w:val="0"/>
          <w:szCs w:val="21"/>
        </w:rPr>
        <w:t>赴</w:t>
      </w:r>
      <w:r w:rsidRPr="000A0A86">
        <w:rPr>
          <w:rFonts w:ascii="Calibri" w:hAnsi="Calibri" w:cs="Calibri" w:hint="eastAsia"/>
          <w:szCs w:val="21"/>
        </w:rPr>
        <w:t>美国</w:t>
      </w:r>
      <w:r>
        <w:rPr>
          <w:rFonts w:ascii="Calibri" w:hAnsi="Calibri" w:cs="Calibri"/>
          <w:b/>
          <w:szCs w:val="21"/>
        </w:rPr>
        <w:t>加州大学</w:t>
      </w:r>
      <w:r>
        <w:rPr>
          <w:rFonts w:ascii="Calibri" w:hAnsi="Calibri" w:cs="Calibri" w:hint="eastAsia"/>
          <w:b/>
          <w:szCs w:val="21"/>
        </w:rPr>
        <w:t>圣地亚哥</w:t>
      </w:r>
      <w:r w:rsidRPr="000A0A86">
        <w:rPr>
          <w:rFonts w:ascii="Calibri" w:hAnsi="Calibri" w:cs="Calibri"/>
          <w:b/>
          <w:szCs w:val="21"/>
        </w:rPr>
        <w:t>分校</w:t>
      </w:r>
      <w:r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>
        <w:rPr>
          <w:rFonts w:ascii="Calibri" w:hAnsi="Calibri" w:cs="Calibri" w:hint="eastAsia"/>
          <w:b/>
          <w:bCs/>
          <w:kern w:val="0"/>
          <w:szCs w:val="21"/>
        </w:rPr>
        <w:t>UCSD</w:t>
      </w:r>
      <w:r>
        <w:rPr>
          <w:rFonts w:ascii="Calibri" w:hAnsi="Calibri" w:cs="Calibri" w:hint="eastAsia"/>
          <w:b/>
          <w:bCs/>
          <w:kern w:val="0"/>
          <w:szCs w:val="21"/>
        </w:rPr>
        <w:t>：</w:t>
      </w:r>
      <w:r w:rsidRPr="000A0A86">
        <w:rPr>
          <w:rFonts w:ascii="Calibri" w:hAnsi="Calibri" w:cs="Calibri" w:hint="eastAsia"/>
          <w:b/>
          <w:bCs/>
          <w:kern w:val="0"/>
          <w:szCs w:val="21"/>
        </w:rPr>
        <w:t xml:space="preserve">University of California, </w:t>
      </w:r>
      <w:r>
        <w:rPr>
          <w:rFonts w:ascii="Calibri" w:hAnsi="Calibri" w:cs="Calibri" w:hint="eastAsia"/>
          <w:b/>
          <w:bCs/>
          <w:kern w:val="0"/>
          <w:szCs w:val="21"/>
        </w:rPr>
        <w:t>San Diego</w:t>
      </w:r>
      <w:r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Pr="000A0A86">
        <w:rPr>
          <w:rFonts w:ascii="Calibri" w:hAnsi="Calibri" w:cs="Calibri" w:hint="eastAsia"/>
          <w:szCs w:val="21"/>
        </w:rPr>
        <w:t>，参加</w:t>
      </w:r>
      <w:r>
        <w:rPr>
          <w:rFonts w:ascii="Calibri" w:hAnsi="Calibri" w:cs="Calibri" w:hint="eastAsia"/>
          <w:szCs w:val="21"/>
        </w:rPr>
        <w:t>英语及美国文化课程的</w:t>
      </w:r>
      <w:r w:rsidRPr="000A0A86">
        <w:rPr>
          <w:rFonts w:ascii="Calibri" w:hAnsi="Calibri" w:cs="Calibri"/>
          <w:szCs w:val="21"/>
        </w:rPr>
        <w:t>访问学习</w:t>
      </w:r>
      <w:r>
        <w:rPr>
          <w:rFonts w:ascii="Calibri" w:hAnsi="Calibri" w:cs="Calibri" w:hint="eastAsia"/>
          <w:szCs w:val="21"/>
        </w:rPr>
        <w:t>。</w:t>
      </w:r>
    </w:p>
    <w:p w:rsidR="003822A8" w:rsidRPr="000A0A86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A83140" w:rsidRPr="000A0A86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A83140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C8490A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加州大学圣地亚哥</w:t>
      </w:r>
      <w:r w:rsidR="00A843DA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分校</w:t>
      </w:r>
      <w:r w:rsidR="000E1209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A843DA" w:rsidRPr="000A0A86" w:rsidRDefault="00B8765A" w:rsidP="00C8490A">
      <w:pPr>
        <w:widowControl/>
        <w:spacing w:line="360" w:lineRule="auto"/>
        <w:ind w:left="1" w:firstLine="419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hAnsiTheme="minorHAnsi" w:cstheme="minorHAnsi"/>
          <w:kern w:val="0"/>
          <w:szCs w:val="21"/>
        </w:rPr>
        <w:t>加州大学</w:t>
      </w:r>
      <w:r w:rsidR="00C8490A">
        <w:rPr>
          <w:rFonts w:asciiTheme="minorHAnsi" w:hAnsiTheme="minorHAnsi" w:cstheme="minorHAnsi"/>
          <w:kern w:val="0"/>
          <w:szCs w:val="21"/>
        </w:rPr>
        <w:t>圣地亚哥分校是一所</w:t>
      </w:r>
      <w:r w:rsidR="00C8490A">
        <w:rPr>
          <w:rFonts w:asciiTheme="minorHAnsi" w:hAnsiTheme="minorHAnsi" w:cstheme="minorHAnsi" w:hint="eastAsia"/>
          <w:kern w:val="0"/>
          <w:szCs w:val="21"/>
        </w:rPr>
        <w:t>世界级</w:t>
      </w:r>
      <w:r w:rsidRPr="000A0A86">
        <w:rPr>
          <w:rFonts w:asciiTheme="minorHAnsi" w:hAnsiTheme="minorHAnsi" w:cstheme="minorHAnsi"/>
          <w:kern w:val="0"/>
          <w:szCs w:val="21"/>
        </w:rPr>
        <w:t>的公立研究型大学，是加州大学系统中十大分校之一。加州大学</w:t>
      </w:r>
      <w:r w:rsidR="00C8490A">
        <w:rPr>
          <w:rFonts w:asciiTheme="minorHAnsi" w:hAnsiTheme="minorHAnsi" w:cstheme="minorHAnsi"/>
          <w:kern w:val="0"/>
          <w:szCs w:val="21"/>
        </w:rPr>
        <w:t>圣地亚哥</w:t>
      </w:r>
      <w:r w:rsidRPr="000A0A86">
        <w:rPr>
          <w:rFonts w:asciiTheme="minorHAnsi" w:hAnsiTheme="minorHAnsi" w:cstheme="minorHAnsi"/>
          <w:kern w:val="0"/>
          <w:szCs w:val="21"/>
        </w:rPr>
        <w:t>分校位于加利福尼亚州</w:t>
      </w:r>
      <w:r w:rsidR="00C8490A">
        <w:rPr>
          <w:rFonts w:asciiTheme="minorHAnsi" w:hAnsiTheme="minorHAnsi" w:cstheme="minorHAnsi" w:hint="eastAsia"/>
          <w:kern w:val="0"/>
          <w:szCs w:val="21"/>
        </w:rPr>
        <w:t>西南部的海滨城市</w:t>
      </w:r>
      <w:r w:rsidR="00C8490A">
        <w:rPr>
          <w:rFonts w:asciiTheme="minorHAnsi" w:hAnsiTheme="minorHAnsi" w:cstheme="minorHAnsi"/>
          <w:kern w:val="0"/>
          <w:szCs w:val="21"/>
        </w:rPr>
        <w:t>圣地亚哥</w:t>
      </w:r>
      <w:r w:rsidR="00C8490A">
        <w:rPr>
          <w:rFonts w:asciiTheme="minorHAnsi" w:hAnsiTheme="minorHAnsi" w:cstheme="minorHAnsi" w:hint="eastAsia"/>
          <w:kern w:val="0"/>
          <w:szCs w:val="21"/>
        </w:rPr>
        <w:t>，风景优美常年阳光灿烂，是美国商业、科技和教育都十分发达的地区</w:t>
      </w:r>
      <w:r w:rsidRPr="000A0A86">
        <w:rPr>
          <w:rFonts w:asciiTheme="minorHAnsi" w:hAnsiTheme="minorHAnsi" w:cstheme="minorHAnsi"/>
          <w:kern w:val="0"/>
          <w:szCs w:val="21"/>
        </w:rPr>
        <w:t>。</w:t>
      </w:r>
      <w:r w:rsidR="000216EF" w:rsidRPr="000A0A86">
        <w:rPr>
          <w:rFonts w:asciiTheme="minorHAnsi" w:eastAsiaTheme="majorEastAsia" w:hAnsiTheme="minorHAnsi" w:cstheme="minorHAnsi"/>
          <w:szCs w:val="21"/>
        </w:rPr>
        <w:t>在</w:t>
      </w:r>
      <w:r w:rsidR="000216EF">
        <w:rPr>
          <w:rFonts w:asciiTheme="minorHAnsi" w:eastAsiaTheme="majorEastAsia" w:hAnsiTheme="minorHAnsi" w:cstheme="minorHAnsi"/>
          <w:szCs w:val="21"/>
        </w:rPr>
        <w:t>201</w:t>
      </w:r>
      <w:r w:rsidR="000216EF">
        <w:rPr>
          <w:rFonts w:asciiTheme="minorHAnsi" w:eastAsiaTheme="majorEastAsia" w:hAnsiTheme="minorHAnsi" w:cstheme="minorHAnsi" w:hint="eastAsia"/>
          <w:szCs w:val="21"/>
        </w:rPr>
        <w:t>6</w:t>
      </w:r>
      <w:r w:rsidR="000216EF" w:rsidRPr="000A0A86">
        <w:rPr>
          <w:rFonts w:asciiTheme="minorHAnsi" w:eastAsiaTheme="majorEastAsia" w:hAnsiTheme="minorHAnsi" w:cstheme="minorHAnsi"/>
          <w:szCs w:val="21"/>
        </w:rPr>
        <w:t>年</w:t>
      </w:r>
      <w:r w:rsidR="000216EF" w:rsidRPr="000A0A86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 w:rsidR="000216EF" w:rsidRPr="000A0A86">
        <w:rPr>
          <w:rFonts w:asciiTheme="minorHAnsi" w:eastAsiaTheme="majorEastAsia" w:hAnsiTheme="minorHAnsi" w:cstheme="minorHAnsi"/>
          <w:szCs w:val="21"/>
        </w:rPr>
        <w:t>加州大学</w:t>
      </w:r>
      <w:r w:rsidR="000216EF">
        <w:rPr>
          <w:rFonts w:asciiTheme="minorHAnsi" w:eastAsiaTheme="majorEastAsia" w:hAnsiTheme="minorHAnsi" w:cstheme="minorHAnsi"/>
          <w:szCs w:val="21"/>
        </w:rPr>
        <w:t>圣地亚哥</w:t>
      </w:r>
      <w:r w:rsidR="000216EF" w:rsidRPr="000A0A86">
        <w:rPr>
          <w:rFonts w:asciiTheme="minorHAnsi" w:eastAsiaTheme="majorEastAsia" w:hAnsiTheme="minorHAnsi" w:cstheme="minorHAnsi"/>
          <w:szCs w:val="21"/>
        </w:rPr>
        <w:t>分校在全美公立大学中排名第</w:t>
      </w:r>
      <w:r w:rsidR="000216EF">
        <w:rPr>
          <w:rFonts w:asciiTheme="minorHAnsi" w:eastAsiaTheme="majorEastAsia" w:hAnsiTheme="minorHAnsi" w:cstheme="minorHAnsi" w:hint="eastAsia"/>
          <w:szCs w:val="21"/>
        </w:rPr>
        <w:t>10</w:t>
      </w:r>
      <w:r w:rsidR="000216EF" w:rsidRPr="000A0A86">
        <w:rPr>
          <w:rFonts w:asciiTheme="minorHAnsi" w:eastAsiaTheme="majorEastAsia" w:hAnsiTheme="minorHAnsi" w:cstheme="minorHAnsi"/>
          <w:szCs w:val="21"/>
        </w:rPr>
        <w:t>名、在全美</w:t>
      </w:r>
      <w:r w:rsidR="000216EF" w:rsidRPr="000A0A86">
        <w:rPr>
          <w:rFonts w:asciiTheme="minorHAnsi" w:eastAsiaTheme="majorEastAsia" w:hAnsiTheme="minorHAnsi" w:cstheme="minorHAnsi"/>
          <w:szCs w:val="21"/>
        </w:rPr>
        <w:t>4000</w:t>
      </w:r>
      <w:r w:rsidR="000216EF" w:rsidRPr="000A0A86">
        <w:rPr>
          <w:rFonts w:asciiTheme="minorHAnsi" w:eastAsiaTheme="majorEastAsia" w:hAnsiTheme="minorHAnsi" w:cstheme="minorHAnsi"/>
          <w:szCs w:val="21"/>
        </w:rPr>
        <w:t>多所高校综合排名第</w:t>
      </w:r>
      <w:r w:rsidR="000216EF">
        <w:rPr>
          <w:rFonts w:asciiTheme="minorHAnsi" w:eastAsiaTheme="majorEastAsia" w:hAnsiTheme="minorHAnsi" w:cstheme="minorHAnsi" w:hint="eastAsia"/>
          <w:szCs w:val="21"/>
        </w:rPr>
        <w:t>44</w:t>
      </w:r>
      <w:r w:rsidR="000216EF" w:rsidRPr="000A0A86">
        <w:rPr>
          <w:rFonts w:asciiTheme="minorHAnsi" w:eastAsiaTheme="majorEastAsia" w:hAnsiTheme="minorHAnsi" w:cstheme="minorHAnsi"/>
          <w:szCs w:val="21"/>
        </w:rPr>
        <w:t>名；在</w:t>
      </w:r>
      <w:r w:rsidR="000216EF" w:rsidRPr="000A0A86">
        <w:rPr>
          <w:rFonts w:asciiTheme="minorHAnsi" w:hAnsiTheme="minorHAnsi" w:cstheme="minorHAnsi"/>
          <w:szCs w:val="21"/>
        </w:rPr>
        <w:t>上海交通大学发布的</w:t>
      </w:r>
      <w:r w:rsidR="000216EF" w:rsidRPr="000A0A86">
        <w:rPr>
          <w:rFonts w:asciiTheme="minorHAnsi" w:eastAsiaTheme="majorEastAsia" w:hAnsiTheme="minorHAnsi" w:cstheme="minorHAnsi"/>
          <w:szCs w:val="21"/>
        </w:rPr>
        <w:t>全球高校学术排名中，</w:t>
      </w:r>
      <w:r w:rsidR="000216EF">
        <w:rPr>
          <w:rFonts w:asciiTheme="minorHAnsi" w:eastAsiaTheme="majorEastAsia" w:hAnsiTheme="minorHAnsi" w:cstheme="minorHAnsi"/>
          <w:szCs w:val="21"/>
        </w:rPr>
        <w:t>圣地亚哥</w:t>
      </w:r>
      <w:r w:rsidR="000216EF" w:rsidRPr="000A0A86">
        <w:rPr>
          <w:rFonts w:asciiTheme="minorHAnsi" w:eastAsiaTheme="majorEastAsia" w:hAnsiTheme="minorHAnsi" w:cstheme="minorHAnsi"/>
          <w:szCs w:val="21"/>
        </w:rPr>
        <w:t>分校位于第</w:t>
      </w:r>
      <w:r w:rsidR="000216EF">
        <w:rPr>
          <w:rFonts w:asciiTheme="minorHAnsi" w:eastAsiaTheme="majorEastAsia" w:hAnsiTheme="minorHAnsi" w:cstheme="minorHAnsi" w:hint="eastAsia"/>
          <w:szCs w:val="21"/>
        </w:rPr>
        <w:t>14</w:t>
      </w:r>
      <w:r w:rsidR="000216EF" w:rsidRPr="000A0A86">
        <w:rPr>
          <w:rFonts w:asciiTheme="minorHAnsi" w:eastAsiaTheme="majorEastAsia" w:hAnsiTheme="minorHAnsi" w:cstheme="minorHAnsi"/>
          <w:szCs w:val="21"/>
        </w:rPr>
        <w:t>名；在</w:t>
      </w:r>
      <w:r w:rsidR="000216EF" w:rsidRPr="000A0A86">
        <w:rPr>
          <w:rFonts w:asciiTheme="minorHAnsi" w:hAnsiTheme="minorHAnsi" w:cstheme="minorHAnsi"/>
          <w:szCs w:val="21"/>
        </w:rPr>
        <w:t>201</w:t>
      </w:r>
      <w:r w:rsidR="00712CD2">
        <w:rPr>
          <w:rFonts w:asciiTheme="minorHAnsi" w:hAnsiTheme="minorHAnsi" w:cstheme="minorHAnsi" w:hint="eastAsia"/>
          <w:szCs w:val="21"/>
        </w:rPr>
        <w:t>7</w:t>
      </w:r>
      <w:r w:rsidR="00712CD2">
        <w:rPr>
          <w:rFonts w:asciiTheme="minorHAnsi" w:hAnsiTheme="minorHAnsi" w:cstheme="minorHAnsi" w:hint="eastAsia"/>
          <w:szCs w:val="21"/>
        </w:rPr>
        <w:t>年</w:t>
      </w:r>
      <w:r w:rsidR="000216EF" w:rsidRPr="000A0A86">
        <w:rPr>
          <w:rFonts w:asciiTheme="minorHAnsi" w:hAnsiTheme="minorHAnsi" w:cstheme="minorHAnsi"/>
          <w:szCs w:val="21"/>
        </w:rPr>
        <w:t>Times</w:t>
      </w:r>
      <w:r w:rsidR="000216EF" w:rsidRPr="000A0A86">
        <w:rPr>
          <w:rFonts w:asciiTheme="minorHAnsi" w:hAnsiTheme="minorHAnsi" w:cstheme="minorHAnsi"/>
          <w:szCs w:val="21"/>
        </w:rPr>
        <w:t>世界大学排名中，</w:t>
      </w:r>
      <w:r w:rsidR="000216EF">
        <w:rPr>
          <w:rFonts w:asciiTheme="minorHAnsi" w:hAnsiTheme="minorHAnsi" w:cstheme="minorHAnsi"/>
          <w:szCs w:val="21"/>
        </w:rPr>
        <w:t>圣地亚哥</w:t>
      </w:r>
      <w:r w:rsidR="000216EF" w:rsidRPr="000A0A86">
        <w:rPr>
          <w:rFonts w:asciiTheme="minorHAnsi" w:hAnsiTheme="minorHAnsi" w:cstheme="minorHAnsi"/>
          <w:szCs w:val="21"/>
        </w:rPr>
        <w:t>分校位列第</w:t>
      </w:r>
      <w:r w:rsidR="000216EF">
        <w:rPr>
          <w:rFonts w:asciiTheme="minorHAnsi" w:eastAsiaTheme="majorEastAsia" w:hAnsiTheme="minorHAnsi" w:cstheme="minorHAnsi" w:hint="eastAsia"/>
          <w:szCs w:val="21"/>
        </w:rPr>
        <w:t>41</w:t>
      </w:r>
      <w:r w:rsidR="000216EF" w:rsidRPr="000A0A86">
        <w:rPr>
          <w:rFonts w:asciiTheme="minorHAnsi" w:eastAsiaTheme="majorEastAsia" w:hAnsiTheme="minorHAnsi" w:cstheme="minorHAnsi"/>
          <w:szCs w:val="21"/>
        </w:rPr>
        <w:t>位</w:t>
      </w:r>
      <w:r w:rsidR="004B4D89" w:rsidRPr="000A0A86">
        <w:rPr>
          <w:rFonts w:asciiTheme="minorHAnsi" w:eastAsiaTheme="majorEastAsia" w:hAnsiTheme="minorHAnsi" w:cstheme="minorHAnsi"/>
          <w:szCs w:val="21"/>
        </w:rPr>
        <w:t>。</w:t>
      </w:r>
    </w:p>
    <w:p w:rsidR="004C5277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572B6E" w:rsidRPr="000A0A86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3C67C0" w:rsidRDefault="00E61E70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E61E70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</w:p>
    <w:p w:rsidR="00D13809" w:rsidRDefault="00D13809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暑期访学时间：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2017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7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3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Pr="00D13809">
        <w:rPr>
          <w:rFonts w:asciiTheme="minorHAnsi" w:eastAsiaTheme="majorEastAsia" w:hAnsiTheme="minorHAnsi" w:cstheme="minorHAnsi"/>
          <w:b/>
          <w:szCs w:val="21"/>
        </w:rPr>
        <w:t>–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 xml:space="preserve"> 2017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7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28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日</w:t>
      </w:r>
      <w:r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D13809" w:rsidRDefault="00D13809" w:rsidP="00D13809">
      <w:pPr>
        <w:widowControl/>
        <w:spacing w:line="360" w:lineRule="auto"/>
        <w:ind w:firstLineChars="700" w:firstLine="1470"/>
        <w:jc w:val="left"/>
        <w:rPr>
          <w:rFonts w:asciiTheme="minorHAnsi" w:eastAsiaTheme="majorEastAsia" w:hAnsiTheme="minorHAnsi" w:cstheme="minorHAnsi"/>
          <w:b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或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2017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7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31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Pr="00D13809">
        <w:rPr>
          <w:rFonts w:asciiTheme="minorHAnsi" w:eastAsiaTheme="majorEastAsia" w:hAnsiTheme="minorHAnsi" w:cstheme="minorHAnsi"/>
          <w:b/>
          <w:szCs w:val="21"/>
        </w:rPr>
        <w:t>–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 xml:space="preserve"> 2017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8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25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日</w:t>
      </w:r>
    </w:p>
    <w:p w:rsidR="00D13809" w:rsidRPr="00D13809" w:rsidRDefault="00D13809" w:rsidP="00D13809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b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参加项目的学生可</w:t>
      </w:r>
      <w:r w:rsidRPr="00047C08">
        <w:rPr>
          <w:rFonts w:asciiTheme="minorHAnsi" w:eastAsiaTheme="majorEastAsia" w:hAnsiTheme="minorHAnsi" w:cstheme="minorHAnsi" w:hint="eastAsia"/>
          <w:szCs w:val="21"/>
        </w:rPr>
        <w:t>根据</w:t>
      </w:r>
      <w:r>
        <w:rPr>
          <w:rFonts w:asciiTheme="minorHAnsi" w:eastAsiaTheme="majorEastAsia" w:hAnsiTheme="minorHAnsi" w:cstheme="minorHAnsi" w:hint="eastAsia"/>
          <w:szCs w:val="21"/>
        </w:rPr>
        <w:t>入学</w:t>
      </w:r>
      <w:r w:rsidRPr="00047C08">
        <w:rPr>
          <w:rFonts w:asciiTheme="minorHAnsi" w:eastAsiaTheme="majorEastAsia" w:hAnsiTheme="minorHAnsi" w:cstheme="minorHAnsi" w:hint="eastAsia"/>
          <w:szCs w:val="21"/>
        </w:rPr>
        <w:t>英语水</w:t>
      </w:r>
      <w:r>
        <w:rPr>
          <w:rFonts w:asciiTheme="minorHAnsi" w:eastAsiaTheme="majorEastAsia" w:hAnsiTheme="minorHAnsi" w:cstheme="minorHAnsi" w:hint="eastAsia"/>
          <w:szCs w:val="21"/>
        </w:rPr>
        <w:t>平测试成绩和个人兴趣</w:t>
      </w:r>
      <w:r w:rsidRPr="00047C08">
        <w:rPr>
          <w:rFonts w:asciiTheme="minorHAnsi" w:eastAsiaTheme="majorEastAsia" w:hAnsiTheme="minorHAnsi" w:cstheme="minorHAnsi" w:hint="eastAsia"/>
          <w:szCs w:val="21"/>
        </w:rPr>
        <w:t>选择</w:t>
      </w:r>
      <w:r w:rsidRPr="00084D12">
        <w:rPr>
          <w:rFonts w:asciiTheme="minorHAnsi" w:eastAsiaTheme="majorEastAsia" w:hAnsiTheme="minorHAnsi" w:cstheme="minorHAnsi"/>
          <w:szCs w:val="21"/>
        </w:rPr>
        <w:t>Conversation and Fluency</w:t>
      </w:r>
      <w:r>
        <w:rPr>
          <w:rFonts w:asciiTheme="minorHAnsi" w:eastAsiaTheme="majorEastAsia" w:hAnsiTheme="minorHAnsi" w:cstheme="minorHAnsi" w:hint="eastAsia"/>
          <w:szCs w:val="21"/>
        </w:rPr>
        <w:t>英语口语提高课程、</w:t>
      </w:r>
      <w:r w:rsidRPr="00084D12">
        <w:rPr>
          <w:rFonts w:asciiTheme="minorHAnsi" w:eastAsiaTheme="majorEastAsia" w:hAnsiTheme="minorHAnsi" w:cstheme="minorHAnsi"/>
          <w:szCs w:val="21"/>
        </w:rPr>
        <w:tab/>
        <w:t>Academic English</w:t>
      </w:r>
      <w:r>
        <w:rPr>
          <w:rFonts w:asciiTheme="minorHAnsi" w:eastAsiaTheme="majorEastAsia" w:hAnsiTheme="minorHAnsi" w:cstheme="minorHAnsi" w:hint="eastAsia"/>
          <w:szCs w:val="21"/>
        </w:rPr>
        <w:t>学术英语课程、</w:t>
      </w:r>
      <w:r w:rsidRPr="00084D12">
        <w:rPr>
          <w:rFonts w:asciiTheme="minorHAnsi" w:eastAsiaTheme="majorEastAsia" w:hAnsiTheme="minorHAnsi" w:cstheme="minorHAnsi"/>
          <w:szCs w:val="21"/>
        </w:rPr>
        <w:t>Business English</w:t>
      </w:r>
      <w:r w:rsidRPr="00084D12">
        <w:rPr>
          <w:rFonts w:asciiTheme="minorHAnsi" w:eastAsiaTheme="majorEastAsia" w:hAnsiTheme="minorHAnsi" w:cstheme="minorHAnsi" w:hint="eastAsia"/>
          <w:szCs w:val="21"/>
        </w:rPr>
        <w:t>商务英语课程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B24FF7" w:rsidRPr="00D13809" w:rsidRDefault="00D13809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b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秋季</w:t>
      </w:r>
      <w:r w:rsidR="003C67C0" w:rsidRPr="003C67C0">
        <w:rPr>
          <w:rFonts w:asciiTheme="minorHAnsi" w:eastAsiaTheme="majorEastAsia" w:hAnsiTheme="minorHAnsi" w:cstheme="minorHAnsi" w:hint="eastAsia"/>
          <w:szCs w:val="21"/>
        </w:rPr>
        <w:t>访学时间</w:t>
      </w:r>
      <w:r w:rsidR="00313788">
        <w:rPr>
          <w:rFonts w:asciiTheme="minorHAnsi" w:eastAsiaTheme="majorEastAsia" w:hAnsiTheme="minorHAnsi" w:cstheme="minorHAnsi" w:hint="eastAsia"/>
          <w:szCs w:val="21"/>
        </w:rPr>
        <w:t>（一学期）</w:t>
      </w:r>
      <w:r w:rsidR="003C67C0" w:rsidRPr="003C67C0">
        <w:rPr>
          <w:rFonts w:asciiTheme="minorHAnsi" w:eastAsiaTheme="majorEastAsia" w:hAnsiTheme="minorHAnsi" w:cstheme="minorHAnsi" w:hint="eastAsia"/>
          <w:szCs w:val="21"/>
        </w:rPr>
        <w:t>：</w:t>
      </w:r>
      <w:r w:rsidR="00067B98" w:rsidRPr="00D13809">
        <w:rPr>
          <w:rFonts w:asciiTheme="minorHAnsi" w:eastAsiaTheme="majorEastAsia" w:hAnsiTheme="minorHAnsi" w:cstheme="minorHAnsi" w:hint="eastAsia"/>
          <w:b/>
          <w:szCs w:val="21"/>
        </w:rPr>
        <w:t>201</w:t>
      </w:r>
      <w:r w:rsidR="009D3F73" w:rsidRPr="00D13809">
        <w:rPr>
          <w:rFonts w:asciiTheme="minorHAnsi" w:eastAsiaTheme="majorEastAsia" w:hAnsiTheme="minorHAnsi" w:cstheme="minorHAnsi" w:hint="eastAsia"/>
          <w:b/>
          <w:szCs w:val="21"/>
        </w:rPr>
        <w:t>7</w:t>
      </w:r>
      <w:r w:rsidR="001F5524" w:rsidRPr="00D13809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="00D84D8B" w:rsidRPr="00D13809">
        <w:rPr>
          <w:rFonts w:asciiTheme="minorHAnsi" w:eastAsiaTheme="majorEastAsia" w:hAnsiTheme="minorHAnsi" w:cstheme="minorHAnsi" w:hint="eastAsia"/>
          <w:b/>
          <w:szCs w:val="21"/>
        </w:rPr>
        <w:t>8</w:t>
      </w:r>
      <w:r w:rsidR="001F5524" w:rsidRPr="00D13809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BD7B54" w:rsidRPr="00D13809">
        <w:rPr>
          <w:rFonts w:asciiTheme="minorHAnsi" w:eastAsiaTheme="majorEastAsia" w:hAnsiTheme="minorHAnsi" w:cstheme="minorHAnsi" w:hint="eastAsia"/>
          <w:b/>
          <w:szCs w:val="21"/>
        </w:rPr>
        <w:t>2</w:t>
      </w:r>
      <w:r w:rsidR="00931A88" w:rsidRPr="00D13809">
        <w:rPr>
          <w:rFonts w:asciiTheme="minorHAnsi" w:eastAsiaTheme="majorEastAsia" w:hAnsiTheme="minorHAnsi" w:cstheme="minorHAnsi" w:hint="eastAsia"/>
          <w:b/>
          <w:szCs w:val="21"/>
        </w:rPr>
        <w:t>8</w:t>
      </w:r>
      <w:r w:rsidR="001F5524" w:rsidRPr="00D13809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="001F5524" w:rsidRPr="00D13809">
        <w:rPr>
          <w:rFonts w:asciiTheme="minorHAnsi" w:eastAsiaTheme="majorEastAsia" w:hAnsiTheme="minorHAnsi" w:cstheme="minorHAnsi"/>
          <w:b/>
          <w:szCs w:val="21"/>
        </w:rPr>
        <w:t>–</w:t>
      </w:r>
      <w:r w:rsidR="00067B98" w:rsidRPr="00D13809">
        <w:rPr>
          <w:rFonts w:asciiTheme="minorHAnsi" w:eastAsiaTheme="majorEastAsia" w:hAnsiTheme="minorHAnsi" w:cstheme="minorHAnsi" w:hint="eastAsia"/>
          <w:b/>
          <w:szCs w:val="21"/>
        </w:rPr>
        <w:t>201</w:t>
      </w:r>
      <w:r w:rsidR="009D3F73" w:rsidRPr="00D13809">
        <w:rPr>
          <w:rFonts w:asciiTheme="minorHAnsi" w:eastAsiaTheme="majorEastAsia" w:hAnsiTheme="minorHAnsi" w:cstheme="minorHAnsi" w:hint="eastAsia"/>
          <w:b/>
          <w:szCs w:val="21"/>
        </w:rPr>
        <w:t>7</w:t>
      </w:r>
      <w:r w:rsidR="001F5524" w:rsidRPr="00D13809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="00D84D8B" w:rsidRPr="00D13809">
        <w:rPr>
          <w:rFonts w:asciiTheme="minorHAnsi" w:eastAsiaTheme="majorEastAsia" w:hAnsiTheme="minorHAnsi" w:cstheme="minorHAnsi" w:hint="eastAsia"/>
          <w:b/>
          <w:szCs w:val="21"/>
        </w:rPr>
        <w:t>12</w:t>
      </w:r>
      <w:r w:rsidR="001F5524" w:rsidRPr="00D13809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D84D8B" w:rsidRPr="00D13809">
        <w:rPr>
          <w:rFonts w:asciiTheme="minorHAnsi" w:eastAsiaTheme="majorEastAsia" w:hAnsiTheme="minorHAnsi" w:cstheme="minorHAnsi" w:hint="eastAsia"/>
          <w:b/>
          <w:szCs w:val="21"/>
        </w:rPr>
        <w:t>8</w:t>
      </w:r>
      <w:r w:rsidR="001F5524" w:rsidRPr="00D13809">
        <w:rPr>
          <w:rFonts w:asciiTheme="minorHAnsi" w:eastAsiaTheme="majorEastAsia" w:hAnsiTheme="minorHAnsi" w:cstheme="minorHAnsi" w:hint="eastAsia"/>
          <w:b/>
          <w:szCs w:val="21"/>
        </w:rPr>
        <w:t>日</w:t>
      </w:r>
    </w:p>
    <w:p w:rsidR="00663035" w:rsidRPr="000A0A86" w:rsidRDefault="00D13809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学期</w:t>
      </w:r>
      <w:r w:rsidR="001F522E">
        <w:rPr>
          <w:rFonts w:asciiTheme="minorHAnsi" w:eastAsiaTheme="majorEastAsia" w:hAnsiTheme="minorHAnsi" w:cstheme="minorHAnsi" w:hint="eastAsia"/>
          <w:kern w:val="0"/>
          <w:szCs w:val="21"/>
        </w:rPr>
        <w:t>项目分为两部分：为期</w:t>
      </w:r>
      <w:r w:rsidR="001F522E">
        <w:rPr>
          <w:rFonts w:asciiTheme="minorHAnsi" w:eastAsiaTheme="majorEastAsia" w:hAnsiTheme="minorHAnsi" w:cstheme="minorHAnsi" w:hint="eastAsia"/>
          <w:kern w:val="0"/>
          <w:szCs w:val="21"/>
        </w:rPr>
        <w:t>4</w:t>
      </w:r>
      <w:r w:rsidR="001F522E">
        <w:rPr>
          <w:rFonts w:asciiTheme="minorHAnsi" w:eastAsiaTheme="majorEastAsia" w:hAnsiTheme="minorHAnsi" w:cstheme="minorHAnsi" w:hint="eastAsia"/>
          <w:kern w:val="0"/>
          <w:szCs w:val="21"/>
        </w:rPr>
        <w:t>周的学术预备课程及为期</w:t>
      </w:r>
      <w:r w:rsidR="001F522E">
        <w:rPr>
          <w:rFonts w:asciiTheme="minorHAnsi" w:eastAsiaTheme="majorEastAsia" w:hAnsiTheme="minorHAnsi" w:cstheme="minorHAnsi" w:hint="eastAsia"/>
          <w:kern w:val="0"/>
          <w:szCs w:val="21"/>
        </w:rPr>
        <w:t>10</w:t>
      </w:r>
      <w:r w:rsidR="001F522E">
        <w:rPr>
          <w:rFonts w:asciiTheme="minorHAnsi" w:eastAsiaTheme="majorEastAsia" w:hAnsiTheme="minorHAnsi" w:cstheme="minorHAnsi" w:hint="eastAsia"/>
          <w:kern w:val="0"/>
          <w:szCs w:val="21"/>
        </w:rPr>
        <w:t>周的主课。</w:t>
      </w:r>
      <w:r w:rsidR="00FC7A4D">
        <w:rPr>
          <w:rFonts w:asciiTheme="minorHAnsi" w:eastAsiaTheme="majorEastAsia" w:hAnsiTheme="minorHAnsi" w:cstheme="minorHAnsi" w:hint="eastAsia"/>
          <w:kern w:val="0"/>
          <w:szCs w:val="21"/>
        </w:rPr>
        <w:t>课程内容丰富、形式多样，</w:t>
      </w:r>
      <w:r w:rsidR="00275270" w:rsidRPr="000A0A86">
        <w:rPr>
          <w:rFonts w:asciiTheme="minorHAnsi" w:eastAsiaTheme="majorEastAsia" w:hAnsiTheme="minorHAnsi" w:cstheme="minorHAnsi"/>
          <w:szCs w:val="21"/>
        </w:rPr>
        <w:t>以</w:t>
      </w:r>
      <w:r w:rsidR="00275270"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专题讲座、小组讨论</w:t>
      </w:r>
      <w:r w:rsidR="00275270">
        <w:rPr>
          <w:rFonts w:asciiTheme="minorHAnsi" w:eastAsiaTheme="majorEastAsia" w:hAnsiTheme="minorHAnsi" w:cstheme="minorHAnsi" w:hint="eastAsia"/>
          <w:szCs w:val="21"/>
        </w:rPr>
        <w:t>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校园文化实践、</w:t>
      </w:r>
      <w:r w:rsidR="00275270"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中美大学生交流活动等</w:t>
      </w:r>
      <w:r w:rsidR="00275270">
        <w:rPr>
          <w:rFonts w:asciiTheme="minorHAnsi" w:eastAsiaTheme="majorEastAsia" w:hAnsiTheme="minorHAnsi" w:cstheme="minorHAnsi" w:hint="eastAsia"/>
          <w:szCs w:val="21"/>
        </w:rPr>
        <w:t>各种</w:t>
      </w:r>
      <w:r w:rsidR="00275270" w:rsidRPr="000A0A86">
        <w:rPr>
          <w:rFonts w:asciiTheme="minorHAnsi" w:eastAsiaTheme="majorEastAsia" w:hAnsiTheme="minorHAnsi" w:cstheme="minorHAnsi"/>
          <w:szCs w:val="21"/>
        </w:rPr>
        <w:t>形式</w:t>
      </w:r>
      <w:r w:rsidR="00275270">
        <w:rPr>
          <w:rFonts w:asciiTheme="minorHAnsi" w:eastAsiaTheme="majorEastAsia" w:hAnsiTheme="minorHAnsi" w:cstheme="minorHAnsi" w:hint="eastAsia"/>
          <w:szCs w:val="21"/>
        </w:rPr>
        <w:t>，</w:t>
      </w:r>
      <w:r w:rsidR="00FC7A4D">
        <w:rPr>
          <w:rFonts w:asciiTheme="minorHAnsi" w:eastAsiaTheme="majorEastAsia" w:hAnsiTheme="minorHAnsi" w:cstheme="minorHAnsi" w:hint="eastAsia"/>
          <w:szCs w:val="21"/>
        </w:rPr>
        <w:t>强化</w:t>
      </w:r>
      <w:r w:rsidR="00275270">
        <w:rPr>
          <w:rFonts w:asciiTheme="minorHAnsi" w:eastAsiaTheme="majorEastAsia" w:hAnsiTheme="minorHAnsi" w:cstheme="minorHAnsi" w:hint="eastAsia"/>
          <w:szCs w:val="21"/>
        </w:rPr>
        <w:t>训练学生的</w:t>
      </w:r>
      <w:r w:rsidR="00FC7A4D">
        <w:rPr>
          <w:rFonts w:asciiTheme="minorHAnsi" w:eastAsiaTheme="majorEastAsia" w:hAnsiTheme="minorHAnsi" w:cstheme="minorHAnsi"/>
          <w:szCs w:val="21"/>
        </w:rPr>
        <w:t>英语听说</w:t>
      </w:r>
      <w:r w:rsidR="0071430B" w:rsidRPr="000A0A86">
        <w:rPr>
          <w:rFonts w:asciiTheme="minorHAnsi" w:eastAsiaTheme="majorEastAsia" w:hAnsiTheme="minorHAnsi" w:cstheme="minorHAnsi"/>
          <w:szCs w:val="21"/>
        </w:rPr>
        <w:t>读写</w:t>
      </w:r>
      <w:r w:rsidR="00FC7A4D">
        <w:rPr>
          <w:rFonts w:asciiTheme="minorHAnsi" w:eastAsiaTheme="majorEastAsia" w:hAnsiTheme="minorHAnsi" w:cstheme="minorHAnsi" w:hint="eastAsia"/>
          <w:szCs w:val="21"/>
        </w:rPr>
        <w:t>能力、了解</w:t>
      </w:r>
      <w:r w:rsidR="0071430B" w:rsidRPr="000A0A86">
        <w:rPr>
          <w:rFonts w:asciiTheme="minorHAnsi" w:eastAsiaTheme="majorEastAsia" w:hAnsiTheme="minorHAnsi" w:cstheme="minorHAnsi"/>
          <w:szCs w:val="21"/>
        </w:rPr>
        <w:t>美国历史</w:t>
      </w:r>
      <w:r w:rsidR="00FC7A4D">
        <w:rPr>
          <w:rFonts w:asciiTheme="minorHAnsi" w:eastAsiaTheme="majorEastAsia" w:hAnsiTheme="minorHAnsi" w:cstheme="minorHAnsi"/>
          <w:szCs w:val="21"/>
        </w:rPr>
        <w:t>文化</w:t>
      </w:r>
      <w:r w:rsidR="00047C08">
        <w:rPr>
          <w:rFonts w:asciiTheme="minorHAnsi" w:eastAsiaTheme="majorEastAsia" w:hAnsiTheme="minorHAnsi" w:cstheme="minorHAnsi" w:hint="eastAsia"/>
          <w:szCs w:val="21"/>
        </w:rPr>
        <w:t>。参加项目的学生可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根据</w:t>
      </w:r>
      <w:r w:rsidR="00047C08">
        <w:rPr>
          <w:rFonts w:asciiTheme="minorHAnsi" w:eastAsiaTheme="majorEastAsia" w:hAnsiTheme="minorHAnsi" w:cstheme="minorHAnsi" w:hint="eastAsia"/>
          <w:szCs w:val="21"/>
        </w:rPr>
        <w:t>入学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英语水</w:t>
      </w:r>
      <w:r w:rsidR="00047C08">
        <w:rPr>
          <w:rFonts w:asciiTheme="minorHAnsi" w:eastAsiaTheme="majorEastAsia" w:hAnsiTheme="minorHAnsi" w:cstheme="minorHAnsi" w:hint="eastAsia"/>
          <w:szCs w:val="21"/>
        </w:rPr>
        <w:t>平测试成绩和个人兴趣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选择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Intensive Academic</w:t>
      </w:r>
      <w:r w:rsidR="00047C08">
        <w:rPr>
          <w:rFonts w:asciiTheme="minorHAnsi" w:eastAsiaTheme="majorEastAsia" w:hAnsiTheme="minorHAnsi" w:cstheme="minorHAnsi" w:hint="eastAsia"/>
          <w:szCs w:val="21"/>
        </w:rPr>
        <w:t>强化学术英语课程、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或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Intensive Business</w:t>
      </w:r>
      <w:r w:rsidR="00047C08">
        <w:rPr>
          <w:rFonts w:asciiTheme="minorHAnsi" w:eastAsiaTheme="majorEastAsia" w:hAnsiTheme="minorHAnsi" w:cstheme="minorHAnsi" w:hint="eastAsia"/>
          <w:szCs w:val="21"/>
        </w:rPr>
        <w:t>强化商业英语课程、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Intensive Communication &amp; Culture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强化交流与文化课程</w:t>
      </w:r>
      <w:r w:rsidR="00047C08">
        <w:rPr>
          <w:rFonts w:asciiTheme="minorHAnsi" w:eastAsiaTheme="majorEastAsia" w:hAnsiTheme="minorHAnsi" w:cstheme="minorHAnsi" w:hint="eastAsia"/>
          <w:szCs w:val="21"/>
        </w:rPr>
        <w:t>、</w:t>
      </w:r>
      <w:r w:rsidR="00047C08" w:rsidRPr="00047C08">
        <w:rPr>
          <w:rFonts w:asciiTheme="minorHAnsi" w:eastAsiaTheme="majorEastAsia" w:hAnsiTheme="minorHAnsi" w:cstheme="minorHAnsi"/>
          <w:szCs w:val="21"/>
        </w:rPr>
        <w:t>Intensive Legal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强化法律英语课程</w:t>
      </w:r>
      <w:r w:rsidR="00047C08">
        <w:rPr>
          <w:rFonts w:asciiTheme="minorHAnsi" w:eastAsiaTheme="majorEastAsia" w:hAnsiTheme="minorHAnsi" w:cstheme="minorHAnsi" w:hint="eastAsia"/>
          <w:szCs w:val="21"/>
        </w:rPr>
        <w:t>、或</w:t>
      </w:r>
      <w:r w:rsidR="00047C08" w:rsidRPr="00047C08">
        <w:rPr>
          <w:rFonts w:asciiTheme="minorHAnsi" w:eastAsiaTheme="majorEastAsia" w:hAnsiTheme="minorHAnsi" w:cstheme="minorHAnsi" w:hint="eastAsia"/>
          <w:szCs w:val="21"/>
        </w:rPr>
        <w:t>Intensive TOEFL</w:t>
      </w:r>
      <w:r w:rsidR="00047C08">
        <w:rPr>
          <w:rFonts w:asciiTheme="minorHAnsi" w:eastAsiaTheme="majorEastAsia" w:hAnsiTheme="minorHAnsi" w:cstheme="minorHAnsi" w:hint="eastAsia"/>
          <w:szCs w:val="21"/>
        </w:rPr>
        <w:t>强化托福课程</w:t>
      </w:r>
      <w:r w:rsidR="00275270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A83140" w:rsidRPr="000A0A86" w:rsidRDefault="00A83140" w:rsidP="009C02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lastRenderedPageBreak/>
        <w:t>其他活动：加州大学</w:t>
      </w:r>
      <w:r w:rsidR="00C8490A">
        <w:rPr>
          <w:rFonts w:asciiTheme="minorHAnsi" w:eastAsiaTheme="majorEastAsia" w:hAnsiTheme="minorHAnsi" w:cstheme="minorHAnsi"/>
          <w:szCs w:val="21"/>
        </w:rPr>
        <w:t>圣地亚哥</w:t>
      </w:r>
      <w:r w:rsidRPr="000A0A86">
        <w:rPr>
          <w:rFonts w:asciiTheme="minorHAnsi" w:eastAsiaTheme="majorEastAsia" w:hAnsiTheme="minorHAnsi" w:cstheme="minorHAnsi"/>
          <w:szCs w:val="21"/>
        </w:rPr>
        <w:t>分校独特的地理优势使学生与</w:t>
      </w:r>
      <w:r w:rsidR="00EB0151" w:rsidRPr="000A0A86">
        <w:rPr>
          <w:rFonts w:asciiTheme="minorHAnsi" w:eastAsiaTheme="majorEastAsia" w:hAnsiTheme="minorHAnsi" w:cstheme="minorHAnsi"/>
          <w:szCs w:val="21"/>
        </w:rPr>
        <w:t>丰富的课余</w:t>
      </w:r>
      <w:r w:rsidR="009C020C">
        <w:rPr>
          <w:rFonts w:asciiTheme="minorHAnsi" w:eastAsiaTheme="majorEastAsia" w:hAnsiTheme="minorHAnsi" w:cstheme="minorHAnsi"/>
          <w:szCs w:val="21"/>
        </w:rPr>
        <w:t>活动近在咫尺，</w:t>
      </w:r>
      <w:r w:rsidR="009C020C">
        <w:rPr>
          <w:rFonts w:asciiTheme="minorHAnsi" w:eastAsiaTheme="majorEastAsia" w:hAnsiTheme="minorHAnsi" w:cstheme="minorHAnsi" w:hint="eastAsia"/>
          <w:szCs w:val="21"/>
        </w:rPr>
        <w:t>课余可</w:t>
      </w:r>
      <w:r w:rsidR="009C020C">
        <w:rPr>
          <w:rFonts w:asciiTheme="minorHAnsi" w:eastAsiaTheme="majorEastAsia" w:hAnsiTheme="minorHAnsi" w:cstheme="minorHAnsi"/>
          <w:szCs w:val="21"/>
        </w:rPr>
        <w:t>参观迪士尼乐园</w:t>
      </w:r>
      <w:r w:rsidR="009C020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环球影城</w:t>
      </w:r>
      <w:r w:rsidR="002E64C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海滨</w:t>
      </w:r>
      <w:r w:rsidR="002E64CC">
        <w:rPr>
          <w:rFonts w:asciiTheme="minorHAnsi" w:eastAsiaTheme="majorEastAsia" w:hAnsiTheme="minorHAnsi" w:cstheme="minorHAnsi" w:hint="eastAsia"/>
          <w:szCs w:val="21"/>
        </w:rPr>
        <w:t>及内陆沙漠地区</w:t>
      </w:r>
      <w:r w:rsidR="002E64CC" w:rsidRPr="000A0A86">
        <w:rPr>
          <w:rFonts w:asciiTheme="minorHAnsi" w:eastAsiaTheme="majorEastAsia" w:hAnsiTheme="minorHAnsi" w:cstheme="minorHAnsi"/>
          <w:szCs w:val="21"/>
        </w:rPr>
        <w:t>，</w:t>
      </w:r>
      <w:r w:rsidRPr="000A0A86">
        <w:rPr>
          <w:rFonts w:asciiTheme="minorHAnsi" w:eastAsiaTheme="majorEastAsia" w:hAnsiTheme="minorHAnsi" w:cstheme="minorHAnsi"/>
          <w:szCs w:val="21"/>
        </w:rPr>
        <w:t>观看</w:t>
      </w:r>
      <w:r w:rsidRPr="000A0A86">
        <w:rPr>
          <w:rFonts w:asciiTheme="minorHAnsi" w:eastAsiaTheme="majorEastAsia" w:hAnsiTheme="minorHAnsi" w:cstheme="minorHAnsi"/>
          <w:szCs w:val="21"/>
        </w:rPr>
        <w:t>NBA</w:t>
      </w:r>
      <w:r w:rsidR="002E64CC">
        <w:rPr>
          <w:rFonts w:asciiTheme="minorHAnsi" w:eastAsiaTheme="majorEastAsia" w:hAnsiTheme="minorHAnsi" w:cstheme="minorHAnsi"/>
          <w:szCs w:val="21"/>
        </w:rPr>
        <w:t>洛杉矶湖人队比赛</w:t>
      </w:r>
      <w:r w:rsidRPr="000A0A86">
        <w:rPr>
          <w:rFonts w:asciiTheme="minorHAnsi" w:eastAsiaTheme="majorEastAsia" w:hAnsiTheme="minorHAnsi" w:cstheme="minorHAnsi"/>
          <w:szCs w:val="21"/>
        </w:rPr>
        <w:t>等</w:t>
      </w:r>
      <w:r w:rsidR="009C020C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A83140" w:rsidRPr="003B669C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（参照</w:t>
      </w:r>
      <w:r w:rsidR="005A7F62">
        <w:rPr>
          <w:rFonts w:asciiTheme="minorHAnsi" w:eastAsiaTheme="majorEastAsia" w:hAnsiTheme="minorHAnsi" w:cstheme="minorHAnsi" w:hint="eastAsia"/>
          <w:bCs/>
          <w:kern w:val="0"/>
          <w:szCs w:val="21"/>
        </w:rPr>
        <w:t>201</w:t>
      </w:r>
      <w:r w:rsidR="00597551">
        <w:rPr>
          <w:rFonts w:asciiTheme="minorHAnsi" w:eastAsiaTheme="majorEastAsia" w:hAnsiTheme="minorHAnsi" w:cstheme="minorHAnsi" w:hint="eastAsia"/>
          <w:bCs/>
          <w:kern w:val="0"/>
          <w:szCs w:val="21"/>
        </w:rPr>
        <w:t>6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年费用标准，最终以加州大学公布的</w:t>
      </w:r>
      <w:r w:rsidR="00067B98">
        <w:rPr>
          <w:rFonts w:asciiTheme="minorHAnsi" w:eastAsiaTheme="majorEastAsia" w:hAnsiTheme="minorHAnsi" w:cstheme="minorHAnsi" w:hint="eastAsia"/>
          <w:bCs/>
          <w:kern w:val="0"/>
          <w:szCs w:val="21"/>
        </w:rPr>
        <w:t>201</w:t>
      </w:r>
      <w:r w:rsidR="00802ED2">
        <w:rPr>
          <w:rFonts w:asciiTheme="minorHAnsi" w:eastAsiaTheme="majorEastAsia" w:hAnsiTheme="minorHAnsi" w:cstheme="minorHAnsi" w:hint="eastAsia"/>
          <w:bCs/>
          <w:kern w:val="0"/>
          <w:szCs w:val="21"/>
        </w:rPr>
        <w:t>7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年数额为准）</w:t>
      </w:r>
    </w:p>
    <w:p w:rsidR="002E64CC" w:rsidRPr="002E64CC" w:rsidRDefault="002E64CC" w:rsidP="002E64C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00327C">
        <w:rPr>
          <w:rFonts w:asciiTheme="minorHAnsi" w:eastAsiaTheme="majorEastAsia" w:hAnsiTheme="minorHAnsi" w:cstheme="minorHAnsi" w:hint="eastAsia"/>
          <w:szCs w:val="21"/>
        </w:rPr>
        <w:t>学习英语及美国文化课程</w:t>
      </w:r>
      <w:r w:rsidR="0045438A" w:rsidRPr="00D13809">
        <w:rPr>
          <w:rFonts w:asciiTheme="minorHAnsi" w:eastAsiaTheme="majorEastAsia" w:hAnsiTheme="minorHAnsi" w:cstheme="minorHAnsi" w:hint="eastAsia"/>
          <w:b/>
          <w:szCs w:val="21"/>
        </w:rPr>
        <w:t>一学期</w:t>
      </w:r>
      <w:r w:rsidR="00777EFA" w:rsidRPr="00D13809">
        <w:rPr>
          <w:rFonts w:asciiTheme="minorHAnsi" w:eastAsiaTheme="majorEastAsia" w:hAnsiTheme="minorHAnsi" w:cstheme="minorHAnsi" w:hint="eastAsia"/>
          <w:b/>
          <w:szCs w:val="21"/>
        </w:rPr>
        <w:t>的项目</w:t>
      </w:r>
      <w:r w:rsidRPr="00D13809">
        <w:rPr>
          <w:rFonts w:asciiTheme="minorHAnsi" w:eastAsiaTheme="majorEastAsia" w:hAnsiTheme="minorHAnsi" w:cstheme="minorHAnsi" w:hint="eastAsia"/>
          <w:b/>
          <w:szCs w:val="21"/>
        </w:rPr>
        <w:t>费用</w:t>
      </w:r>
      <w:r w:rsidRPr="0000327C">
        <w:rPr>
          <w:rFonts w:asciiTheme="minorHAnsi" w:eastAsiaTheme="majorEastAsia" w:hAnsiTheme="minorHAnsi" w:cstheme="minorHAnsi" w:hint="eastAsia"/>
          <w:szCs w:val="21"/>
        </w:rPr>
        <w:t>约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8,</w:t>
      </w:r>
      <w:r w:rsidR="00931A88">
        <w:rPr>
          <w:rFonts w:asciiTheme="minorHAnsi" w:eastAsiaTheme="majorEastAsia" w:hAnsiTheme="minorHAnsi" w:cstheme="minorHAnsi" w:hint="eastAsia"/>
          <w:szCs w:val="21"/>
        </w:rPr>
        <w:t>710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00327C">
        <w:rPr>
          <w:rFonts w:asciiTheme="minorHAnsi" w:eastAsiaTheme="majorEastAsia" w:hAnsiTheme="minorHAnsi" w:cstheme="minorHAnsi" w:hint="eastAsia"/>
          <w:szCs w:val="21"/>
        </w:rPr>
        <w:t>人民币</w:t>
      </w:r>
      <w:r w:rsidR="00D84D8B">
        <w:rPr>
          <w:rFonts w:asciiTheme="minorHAnsi" w:eastAsiaTheme="majorEastAsia" w:hAnsiTheme="minorHAnsi" w:cstheme="minorHAnsi" w:hint="eastAsia"/>
          <w:szCs w:val="21"/>
        </w:rPr>
        <w:t>60,1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00</w:t>
      </w:r>
      <w:r w:rsidRPr="0000327C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）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；</w:t>
      </w:r>
      <w:r w:rsidR="00D13809">
        <w:rPr>
          <w:rFonts w:asciiTheme="minorHAnsi" w:eastAsiaTheme="majorEastAsia" w:hAnsiTheme="minorHAnsi" w:cstheme="minorHAnsi" w:hint="eastAsia"/>
          <w:szCs w:val="21"/>
        </w:rPr>
        <w:t>暑期学习的项目费用约</w:t>
      </w:r>
      <w:r w:rsidR="00D13809">
        <w:rPr>
          <w:rFonts w:asciiTheme="minorHAnsi" w:eastAsiaTheme="majorEastAsia" w:hAnsiTheme="minorHAnsi" w:cstheme="minorHAnsi" w:hint="eastAsia"/>
          <w:szCs w:val="21"/>
        </w:rPr>
        <w:t>3,700</w:t>
      </w:r>
      <w:r w:rsidR="00D13809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D13809">
        <w:rPr>
          <w:rFonts w:asciiTheme="minorHAnsi" w:eastAsiaTheme="majorEastAsia" w:hAnsiTheme="minorHAnsi" w:cstheme="minorHAnsi" w:hint="eastAsia"/>
          <w:szCs w:val="21"/>
        </w:rPr>
        <w:t>25,500</w:t>
      </w:r>
      <w:r w:rsidR="00D13809">
        <w:rPr>
          <w:rFonts w:asciiTheme="minorHAnsi" w:eastAsiaTheme="majorEastAsia" w:hAnsiTheme="minorHAnsi" w:cstheme="minorHAnsi" w:hint="eastAsia"/>
          <w:szCs w:val="21"/>
        </w:rPr>
        <w:t>元）。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项目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费用包括学杂费、</w:t>
      </w:r>
      <w:r w:rsidR="003B669C" w:rsidRPr="0000327C">
        <w:rPr>
          <w:rFonts w:asciiTheme="minorHAnsi" w:eastAsiaTheme="majorEastAsia" w:hAnsiTheme="minorHAnsi" w:cstheme="minorHAnsi" w:hint="eastAsia"/>
          <w:szCs w:val="21"/>
        </w:rPr>
        <w:t>在读期间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医疗保险</w:t>
      </w:r>
      <w:r w:rsidR="003B669C" w:rsidRPr="0000327C">
        <w:rPr>
          <w:rFonts w:asciiTheme="minorHAnsi" w:eastAsiaTheme="majorEastAsia" w:hAnsiTheme="minorHAnsi" w:cstheme="minorHAnsi" w:hint="eastAsia"/>
          <w:szCs w:val="21"/>
        </w:rPr>
        <w:t>、及项目设计与管理费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；不包括住宿费、生活费及机票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5060F9" w:rsidRPr="000A0A86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E61308" w:rsidRDefault="004F7C1B" w:rsidP="00DF1C7E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3B669C" w:rsidRPr="003B669C" w:rsidRDefault="003B669C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项目名额</w:t>
      </w:r>
    </w:p>
    <w:p w:rsidR="00E61308" w:rsidRPr="00D13809" w:rsidRDefault="00E61308" w:rsidP="00D13809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kern w:val="0"/>
          <w:szCs w:val="21"/>
        </w:rPr>
        <w:t>依据加州大学</w:t>
      </w:r>
      <w:r w:rsidR="00C8490A">
        <w:rPr>
          <w:rFonts w:asciiTheme="minorHAnsi" w:eastAsiaTheme="majorEastAsia" w:hAnsiTheme="minorHAnsi" w:cstheme="minorHAnsi"/>
          <w:kern w:val="0"/>
          <w:szCs w:val="21"/>
        </w:rPr>
        <w:t>圣地亚哥</w:t>
      </w:r>
      <w:r w:rsidRPr="003B669C">
        <w:rPr>
          <w:rFonts w:asciiTheme="minorHAnsi" w:eastAsiaTheme="majorEastAsia" w:hAnsiTheme="minorHAnsi" w:cstheme="minorHAnsi"/>
          <w:kern w:val="0"/>
          <w:szCs w:val="21"/>
        </w:rPr>
        <w:t>分校的访学学生接收能力，</w:t>
      </w:r>
      <w:r w:rsidR="00D13809">
        <w:rPr>
          <w:rFonts w:ascii="Calibri" w:hAnsi="Calibri" w:cs="Calibri" w:hint="eastAsia"/>
          <w:szCs w:val="21"/>
        </w:rPr>
        <w:t>2017</w:t>
      </w:r>
      <w:r w:rsidR="00D13809">
        <w:rPr>
          <w:rFonts w:ascii="Calibri" w:hAnsi="Calibri" w:cs="Calibri" w:hint="eastAsia"/>
          <w:szCs w:val="21"/>
        </w:rPr>
        <w:t>年夏秋英语语言文化课程，我校选拔名额为</w:t>
      </w:r>
      <w:r w:rsidR="00D13809">
        <w:rPr>
          <w:rFonts w:ascii="Calibri" w:hAnsi="Calibri" w:cs="Calibri" w:hint="eastAsia"/>
          <w:szCs w:val="21"/>
        </w:rPr>
        <w:t>2</w:t>
      </w:r>
      <w:r w:rsidR="00D13809">
        <w:rPr>
          <w:rFonts w:ascii="Calibri" w:hAnsi="Calibri" w:cs="Calibri" w:hint="eastAsia"/>
          <w:szCs w:val="21"/>
        </w:rPr>
        <w:t>名，截至时间为</w:t>
      </w:r>
      <w:r w:rsidR="00D13809">
        <w:rPr>
          <w:rFonts w:ascii="Calibri" w:hAnsi="Calibri" w:cs="Calibri" w:hint="eastAsia"/>
          <w:szCs w:val="21"/>
        </w:rPr>
        <w:t>4</w:t>
      </w:r>
      <w:r w:rsidR="00D13809">
        <w:rPr>
          <w:rFonts w:ascii="Calibri" w:hAnsi="Calibri" w:cs="Calibri" w:hint="eastAsia"/>
          <w:szCs w:val="21"/>
        </w:rPr>
        <w:t>月</w:t>
      </w:r>
      <w:r w:rsidR="00D13809">
        <w:rPr>
          <w:rFonts w:ascii="Calibri" w:hAnsi="Calibri" w:cs="Calibri" w:hint="eastAsia"/>
          <w:szCs w:val="21"/>
        </w:rPr>
        <w:t>30</w:t>
      </w:r>
      <w:r w:rsidR="00D13809">
        <w:rPr>
          <w:rFonts w:ascii="Calibri" w:hAnsi="Calibri" w:cs="Calibri" w:hint="eastAsia"/>
          <w:szCs w:val="21"/>
        </w:rPr>
        <w:t>日</w:t>
      </w:r>
      <w:r w:rsidR="00D13809" w:rsidRPr="000A0A86">
        <w:rPr>
          <w:rFonts w:ascii="Calibri" w:hAnsi="Calibri" w:cs="Calibri"/>
          <w:szCs w:val="21"/>
        </w:rPr>
        <w:t>。</w:t>
      </w:r>
    </w:p>
    <w:p w:rsidR="00E61308" w:rsidRPr="003B669C" w:rsidRDefault="00E61308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Default="00E61308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3B669C">
        <w:rPr>
          <w:rFonts w:asciiTheme="minorHAnsi" w:eastAsiaTheme="majorEastAsia" w:hAnsiTheme="minorHAnsi" w:cstheme="minorHAnsi" w:hint="eastAsia"/>
          <w:szCs w:val="21"/>
        </w:rPr>
        <w:t>本科生及研究生，成绩优异、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4F7C1B" w:rsidRDefault="00983E87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学术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>要求</w:t>
      </w:r>
    </w:p>
    <w:p w:rsidR="003B669C" w:rsidRPr="003B669C" w:rsidRDefault="000E7819" w:rsidP="003B669C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英语及美国文化课程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：</w:t>
      </w:r>
      <w:r w:rsidR="004F7C1B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>
        <w:rPr>
          <w:rFonts w:asciiTheme="minorHAnsi" w:eastAsiaTheme="majorEastAsia" w:hAnsiTheme="minorHAnsi" w:cstheme="minorHAnsi"/>
          <w:szCs w:val="21"/>
        </w:rPr>
        <w:t>；</w:t>
      </w:r>
      <w:r>
        <w:rPr>
          <w:rFonts w:asciiTheme="minorHAnsi" w:eastAsiaTheme="majorEastAsia" w:hAnsiTheme="minorHAnsi" w:cstheme="minorHAnsi" w:hint="eastAsia"/>
          <w:szCs w:val="21"/>
        </w:rPr>
        <w:t>申请“强化法律英语”的学生需达到托福</w:t>
      </w:r>
      <w:r>
        <w:rPr>
          <w:rFonts w:asciiTheme="minorHAnsi" w:eastAsiaTheme="majorEastAsia" w:hAnsiTheme="minorHAnsi" w:cstheme="minorHAnsi" w:hint="eastAsia"/>
          <w:szCs w:val="21"/>
        </w:rPr>
        <w:t>85</w:t>
      </w:r>
      <w:r>
        <w:rPr>
          <w:rFonts w:asciiTheme="minorHAnsi" w:eastAsiaTheme="majorEastAsia" w:hAnsiTheme="minorHAnsi" w:cstheme="minorHAnsi" w:hint="eastAsia"/>
          <w:szCs w:val="21"/>
        </w:rPr>
        <w:t>分、雅思</w:t>
      </w:r>
      <w:r>
        <w:rPr>
          <w:rFonts w:asciiTheme="minorHAnsi" w:eastAsiaTheme="majorEastAsia" w:hAnsiTheme="minorHAnsi" w:cstheme="minorHAnsi" w:hint="eastAsia"/>
          <w:szCs w:val="21"/>
        </w:rPr>
        <w:t>7.0</w:t>
      </w:r>
      <w:r>
        <w:rPr>
          <w:rFonts w:asciiTheme="minorHAnsi" w:eastAsiaTheme="majorEastAsia" w:hAnsiTheme="minorHAnsi" w:cstheme="minorHAnsi" w:hint="eastAsia"/>
          <w:szCs w:val="21"/>
        </w:rPr>
        <w:t>分，或在加州大学圣地亚哥分校的英语内测中至少达到</w:t>
      </w:r>
      <w:r>
        <w:rPr>
          <w:rFonts w:asciiTheme="minorHAnsi" w:eastAsiaTheme="majorEastAsia" w:hAnsiTheme="minorHAnsi" w:cstheme="minorHAnsi" w:hint="eastAsia"/>
          <w:szCs w:val="21"/>
        </w:rPr>
        <w:t>108</w:t>
      </w:r>
      <w:r>
        <w:rPr>
          <w:rFonts w:asciiTheme="minorHAnsi" w:eastAsiaTheme="majorEastAsia" w:hAnsiTheme="minorHAnsi" w:cstheme="minorHAnsi" w:hint="eastAsia"/>
          <w:szCs w:val="21"/>
        </w:rPr>
        <w:t>级。</w:t>
      </w:r>
    </w:p>
    <w:p w:rsidR="004F7C1B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 w:hint="eastAsia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F27C18" w:rsidRPr="00F27C18" w:rsidRDefault="00F27C18" w:rsidP="00F27C18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通过</w:t>
      </w:r>
      <w:r>
        <w:rPr>
          <w:rFonts w:asciiTheme="minorHAnsi" w:eastAsiaTheme="majorEastAsia" w:hAnsiTheme="minorHAnsi" w:cstheme="minorHAnsi" w:hint="eastAsia"/>
          <w:szCs w:val="21"/>
        </w:rPr>
        <w:t>我校学院、部门审核同意，同时通过</w:t>
      </w:r>
      <w:r w:rsidRPr="004F7C1B">
        <w:rPr>
          <w:rFonts w:asciiTheme="minorHAnsi" w:eastAsiaTheme="majorEastAsia" w:hAnsiTheme="minorHAnsi" w:cstheme="minorHAnsi" w:hint="eastAsia"/>
          <w:szCs w:val="21"/>
        </w:rPr>
        <w:t>全美国际教育协会的项目面试、</w:t>
      </w:r>
      <w:r>
        <w:rPr>
          <w:rFonts w:asciiTheme="minorHAnsi" w:eastAsiaTheme="majorEastAsia" w:hAnsiTheme="minorHAnsi" w:cstheme="minorHAnsi" w:hint="eastAsia"/>
          <w:szCs w:val="21"/>
        </w:rPr>
        <w:t>宾夕法尼亚大学</w:t>
      </w:r>
      <w:r w:rsidRPr="004F7C1B">
        <w:rPr>
          <w:rFonts w:asciiTheme="minorHAnsi" w:eastAsiaTheme="majorEastAsia" w:hAnsiTheme="minorHAnsi" w:cstheme="minorHAnsi" w:hint="eastAsia"/>
          <w:szCs w:val="21"/>
        </w:rPr>
        <w:t>的学术审核</w:t>
      </w:r>
      <w:r w:rsidRPr="00C15154">
        <w:rPr>
          <w:rFonts w:asciiTheme="minorHAnsi" w:eastAsiaTheme="majorEastAsia" w:hAnsiTheme="minorHAnsi" w:cstheme="minorHAnsi"/>
          <w:szCs w:val="21"/>
        </w:rPr>
        <w:t>。</w:t>
      </w:r>
    </w:p>
    <w:p w:rsidR="004F7C1B" w:rsidRPr="004F7C1B" w:rsidRDefault="004F7C1B" w:rsidP="004F7C1B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E61308" w:rsidRDefault="00E61308" w:rsidP="004F7C1B">
      <w:pPr>
        <w:pStyle w:val="aa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F7C1B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D13809" w:rsidRPr="00064927" w:rsidRDefault="00064927" w:rsidP="00064927">
      <w:pPr>
        <w:pStyle w:val="10"/>
        <w:widowControl/>
        <w:spacing w:line="360" w:lineRule="auto"/>
        <w:ind w:firstLineChars="0" w:firstLine="0"/>
        <w:jc w:val="left"/>
        <w:rPr>
          <w:rFonts w:asciiTheme="minorHAnsi" w:eastAsiaTheme="majorEastAsia" w:hAnsiTheme="minorHAnsi" w:cstheme="minorHAnsi"/>
          <w:szCs w:val="21"/>
        </w:rPr>
      </w:pPr>
      <w:r w:rsidRPr="004715D9">
        <w:rPr>
          <w:rFonts w:asciiTheme="minorHAnsi" w:eastAsiaTheme="majorEastAsia" w:hAnsiTheme="minorHAnsi" w:cstheme="minorHAnsi" w:hint="eastAsia"/>
          <w:szCs w:val="21"/>
        </w:rPr>
        <w:t>1</w:t>
      </w:r>
      <w:r w:rsidRPr="004715D9">
        <w:rPr>
          <w:rFonts w:asciiTheme="minorHAnsi" w:eastAsiaTheme="majorEastAsia" w:hAnsiTheme="minorHAnsi" w:cstheme="minorHAnsi" w:hint="eastAsia"/>
          <w:szCs w:val="21"/>
        </w:rPr>
        <w:t>、填写《安徽农业大学参加出国（境）交流项目申请表》（国际交流合作处网站下载），</w:t>
      </w:r>
      <w:r>
        <w:rPr>
          <w:rFonts w:asciiTheme="minorHAnsi" w:eastAsiaTheme="majorEastAsia" w:hAnsiTheme="minorHAnsi" w:cstheme="minorHAnsi" w:hint="eastAsia"/>
          <w:szCs w:val="21"/>
        </w:rPr>
        <w:t>并于</w:t>
      </w:r>
      <w:r w:rsidRPr="004715D9">
        <w:rPr>
          <w:rFonts w:asciiTheme="minorHAnsi" w:eastAsiaTheme="majorEastAsia" w:hAnsiTheme="minorHAnsi" w:cstheme="minorHAnsi" w:hint="eastAsia"/>
          <w:szCs w:val="21"/>
        </w:rPr>
        <w:t>4</w:t>
      </w:r>
      <w:r w:rsidRPr="004715D9">
        <w:rPr>
          <w:rFonts w:asciiTheme="minorHAnsi" w:eastAsiaTheme="majorEastAsia" w:hAnsiTheme="minorHAnsi" w:cstheme="minorHAnsi" w:hint="eastAsia"/>
          <w:szCs w:val="21"/>
        </w:rPr>
        <w:t>月</w:t>
      </w:r>
      <w:r w:rsidRPr="004715D9">
        <w:rPr>
          <w:rFonts w:asciiTheme="minorHAnsi" w:eastAsiaTheme="majorEastAsia" w:hAnsiTheme="minorHAnsi" w:cstheme="minorHAnsi" w:hint="eastAsia"/>
          <w:szCs w:val="21"/>
        </w:rPr>
        <w:t>20</w:t>
      </w:r>
      <w:r w:rsidRPr="004715D9">
        <w:rPr>
          <w:rFonts w:asciiTheme="minorHAnsi" w:eastAsiaTheme="majorEastAsia" w:hAnsiTheme="minorHAnsi" w:cstheme="minorHAnsi" w:hint="eastAsia"/>
          <w:szCs w:val="21"/>
        </w:rPr>
        <w:t>日前交至国际交流合作处（勤政楼</w:t>
      </w:r>
      <w:r w:rsidRPr="004715D9">
        <w:rPr>
          <w:rFonts w:asciiTheme="minorHAnsi" w:eastAsiaTheme="majorEastAsia" w:hAnsiTheme="minorHAnsi" w:cstheme="minorHAnsi" w:hint="eastAsia"/>
          <w:szCs w:val="21"/>
        </w:rPr>
        <w:t>224</w:t>
      </w:r>
      <w:r w:rsidRPr="004715D9">
        <w:rPr>
          <w:rFonts w:asciiTheme="minorHAnsi" w:eastAsiaTheme="majorEastAsia" w:hAnsiTheme="minorHAnsi" w:cstheme="minorHAnsi" w:hint="eastAsia"/>
          <w:szCs w:val="21"/>
        </w:rPr>
        <w:t>室）；</w:t>
      </w:r>
    </w:p>
    <w:p w:rsidR="00D13809" w:rsidRPr="000A0A86" w:rsidRDefault="00D13809" w:rsidP="00D13809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Pr="00736663"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 w:rsidRPr="00736663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Pr="00736663">
        <w:rPr>
          <w:rFonts w:asciiTheme="minorHAnsi" w:eastAsiaTheme="majorEastAsia" w:hAnsiTheme="minorHAnsi" w:cstheme="minorHAnsi" w:hint="eastAsia"/>
          <w:szCs w:val="21"/>
        </w:rPr>
        <w:t>全美国际教育协会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网站</w:t>
      </w:r>
      <w:hyperlink r:id="rId7" w:history="1">
        <w:r w:rsidRPr="0016607A">
          <w:rPr>
            <w:rStyle w:val="a3"/>
            <w:rFonts w:asciiTheme="minorHAnsi" w:eastAsiaTheme="majorEastAsia" w:hAnsiTheme="minorHAnsi" w:cstheme="minorHAnsi" w:hint="eastAsia"/>
            <w:szCs w:val="21"/>
          </w:rPr>
          <w:t>www.usiea.org</w:t>
        </w:r>
      </w:hyperlink>
      <w:r w:rsidRPr="004F7C1B">
        <w:rPr>
          <w:rFonts w:asciiTheme="minorHAnsi" w:eastAsiaTheme="majorEastAsia" w:hAnsiTheme="minorHAnsi" w:cstheme="minorHAnsi" w:hint="eastAsia"/>
          <w:szCs w:val="21"/>
        </w:rPr>
        <w:t>填写《美国名校访学</w:t>
      </w:r>
      <w:r>
        <w:rPr>
          <w:rFonts w:asciiTheme="minorHAnsi" w:eastAsiaTheme="majorEastAsia" w:hAnsiTheme="minorHAnsi" w:cstheme="minorHAnsi" w:hint="eastAsia"/>
          <w:szCs w:val="21"/>
        </w:rPr>
        <w:t>2017-2018</w:t>
      </w:r>
      <w:r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>
        <w:rPr>
          <w:rFonts w:asciiTheme="minorHAnsi" w:eastAsiaTheme="majorEastAsia" w:hAnsiTheme="minorHAnsi" w:cstheme="minorHAnsi" w:hint="eastAsia"/>
          <w:szCs w:val="21"/>
        </w:rPr>
        <w:t>冬春项目</w:t>
      </w:r>
      <w:r w:rsidRPr="004F7C1B">
        <w:rPr>
          <w:rFonts w:asciiTheme="minorHAnsi" w:eastAsiaTheme="majorEastAsia" w:hAnsiTheme="minorHAnsi" w:cstheme="minorHAnsi" w:hint="eastAsia"/>
          <w:szCs w:val="21"/>
        </w:rPr>
        <w:t>报名表》，网上报名的时间决定录取的顺序和安排宿舍的顺序</w:t>
      </w:r>
      <w:r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D13809" w:rsidRPr="004F7C1B" w:rsidRDefault="00D13809" w:rsidP="00D13809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学生申请资料经初步审核后，参加面试确定预录取名单</w:t>
      </w:r>
      <w:r w:rsidRPr="004F7C1B">
        <w:rPr>
          <w:rFonts w:asciiTheme="minorHAnsi" w:eastAsiaTheme="majorEastAsia" w:hAnsiTheme="minorHAnsi" w:cstheme="minorHAnsi"/>
          <w:szCs w:val="21"/>
        </w:rPr>
        <w:t>；</w:t>
      </w:r>
    </w:p>
    <w:p w:rsidR="00D13809" w:rsidRPr="004F7C1B" w:rsidRDefault="00D13809" w:rsidP="00D13809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学生提交正式申请材料并缴纳项目费用，获得学校录取及签证后赴美学习</w:t>
      </w:r>
      <w:r>
        <w:rPr>
          <w:rFonts w:ascii="Calibri" w:hAnsi="Calibri" w:cs="Calibri" w:hint="eastAsia"/>
          <w:sz w:val="22"/>
        </w:rPr>
        <w:t>；</w:t>
      </w:r>
    </w:p>
    <w:p w:rsidR="004F7C1B" w:rsidRPr="00D13809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261C11" w:rsidRPr="00D13809" w:rsidRDefault="00E61308" w:rsidP="00D13809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  <w:bookmarkStart w:id="0" w:name="_GoBack"/>
      <w:bookmarkEnd w:id="0"/>
    </w:p>
    <w:p w:rsidR="00D13809" w:rsidRPr="007126DC" w:rsidRDefault="00D13809" w:rsidP="00D13809">
      <w:pPr>
        <w:spacing w:line="360" w:lineRule="auto"/>
        <w:rPr>
          <w:rFonts w:ascii="宋体" w:hAnsi="宋体" w:cs="宋体"/>
          <w:b/>
          <w:kern w:val="0"/>
          <w:sz w:val="22"/>
        </w:rPr>
      </w:pPr>
      <w:r>
        <w:rPr>
          <w:rFonts w:cs="Calibri" w:hint="eastAsia"/>
          <w:b/>
          <w:bCs/>
          <w:color w:val="000000"/>
          <w:kern w:val="0"/>
          <w:szCs w:val="21"/>
        </w:rPr>
        <w:t>全美项目区域负责老师</w:t>
      </w:r>
      <w:r w:rsidRPr="007126DC">
        <w:rPr>
          <w:rFonts w:cs="Calibri"/>
          <w:color w:val="000000"/>
          <w:kern w:val="0"/>
          <w:szCs w:val="21"/>
        </w:rPr>
        <w:t>:</w:t>
      </w:r>
      <w:r>
        <w:rPr>
          <w:rFonts w:cs="Calibri" w:hint="eastAsia"/>
          <w:color w:val="000000"/>
          <w:kern w:val="0"/>
          <w:szCs w:val="21"/>
        </w:rPr>
        <w:t>程老师</w:t>
      </w:r>
      <w:r>
        <w:rPr>
          <w:rFonts w:cs="Calibri" w:hint="eastAsia"/>
          <w:color w:val="000000"/>
          <w:kern w:val="0"/>
          <w:szCs w:val="21"/>
        </w:rPr>
        <w:t xml:space="preserve"> 139 129 27145 </w:t>
      </w:r>
    </w:p>
    <w:p w:rsidR="00D13809" w:rsidRPr="007126DC" w:rsidRDefault="00D13809" w:rsidP="00D13809">
      <w:pPr>
        <w:spacing w:line="360" w:lineRule="auto"/>
        <w:rPr>
          <w:rFonts w:ascii="宋体" w:hAnsi="宋体" w:cs="宋体"/>
          <w:kern w:val="0"/>
          <w:sz w:val="22"/>
        </w:rPr>
      </w:pPr>
      <w:r w:rsidRPr="007126DC">
        <w:rPr>
          <w:rFonts w:ascii="宋体" w:hAnsi="宋体" w:cs="宋体" w:hint="eastAsia"/>
          <w:b/>
          <w:kern w:val="0"/>
          <w:sz w:val="22"/>
        </w:rPr>
        <w:t>全美国际教育协会咨询电话</w:t>
      </w:r>
      <w:r w:rsidRPr="007126DC">
        <w:rPr>
          <w:rFonts w:cs="Calibri" w:hint="eastAsia"/>
          <w:color w:val="000000"/>
          <w:kern w:val="0"/>
          <w:szCs w:val="21"/>
        </w:rPr>
        <w:t>：</w:t>
      </w:r>
      <w:r w:rsidRPr="007126DC">
        <w:rPr>
          <w:rFonts w:cs="Calibri"/>
          <w:color w:val="000000"/>
          <w:kern w:val="0"/>
          <w:szCs w:val="21"/>
        </w:rPr>
        <w:t>010-</w:t>
      </w:r>
      <w:r w:rsidRPr="007126DC">
        <w:rPr>
          <w:rFonts w:cs="Calibri" w:hint="eastAsia"/>
          <w:color w:val="000000"/>
          <w:kern w:val="0"/>
          <w:szCs w:val="21"/>
        </w:rPr>
        <w:t>6515 6062</w:t>
      </w:r>
      <w:r w:rsidRPr="007126DC">
        <w:rPr>
          <w:rFonts w:cs="Calibri"/>
          <w:color w:val="000000"/>
          <w:kern w:val="0"/>
          <w:szCs w:val="21"/>
        </w:rPr>
        <w:t>（周一至周五</w:t>
      </w:r>
      <w:r w:rsidRPr="007126DC">
        <w:rPr>
          <w:rFonts w:cs="Calibri"/>
          <w:color w:val="000000"/>
          <w:kern w:val="0"/>
          <w:szCs w:val="21"/>
        </w:rPr>
        <w:t xml:space="preserve"> 9:00—18:00</w:t>
      </w:r>
      <w:r w:rsidRPr="007126DC">
        <w:rPr>
          <w:rFonts w:cs="Calibri"/>
          <w:color w:val="000000"/>
          <w:kern w:val="0"/>
          <w:szCs w:val="21"/>
        </w:rPr>
        <w:t>）</w:t>
      </w:r>
    </w:p>
    <w:p w:rsidR="00D13809" w:rsidRPr="007126DC" w:rsidRDefault="00D13809" w:rsidP="00D13809">
      <w:pPr>
        <w:widowControl/>
        <w:spacing w:line="360" w:lineRule="auto"/>
        <w:jc w:val="left"/>
        <w:rPr>
          <w:rFonts w:cs="Calibri"/>
          <w:color w:val="000000"/>
          <w:kern w:val="0"/>
          <w:szCs w:val="21"/>
        </w:rPr>
      </w:pPr>
      <w:r w:rsidRPr="007126DC">
        <w:rPr>
          <w:rFonts w:cs="Calibri"/>
          <w:b/>
          <w:bCs/>
          <w:color w:val="000000"/>
          <w:kern w:val="0"/>
          <w:szCs w:val="21"/>
        </w:rPr>
        <w:t>全美国际教育协会在线报名官网</w:t>
      </w:r>
      <w:r w:rsidRPr="007126DC">
        <w:rPr>
          <w:rFonts w:cs="Calibri"/>
          <w:color w:val="000000"/>
          <w:kern w:val="0"/>
          <w:szCs w:val="21"/>
        </w:rPr>
        <w:t>：</w:t>
      </w:r>
      <w:hyperlink r:id="rId8" w:history="1">
        <w:r w:rsidRPr="00E208AD">
          <w:rPr>
            <w:rFonts w:cs="Calibri"/>
            <w:color w:val="000000"/>
            <w:kern w:val="0"/>
            <w:szCs w:val="21"/>
          </w:rPr>
          <w:t>www.usiea.org</w:t>
        </w:r>
      </w:hyperlink>
      <w:r w:rsidRPr="00E208AD">
        <w:rPr>
          <w:rFonts w:cs="Calibri"/>
          <w:color w:val="000000"/>
          <w:kern w:val="0"/>
          <w:szCs w:val="21"/>
        </w:rPr>
        <w:t>（点击窗口右上角</w:t>
      </w:r>
      <w:r w:rsidRPr="00E208AD">
        <w:rPr>
          <w:rFonts w:cs="Calibri"/>
          <w:color w:val="000000"/>
          <w:kern w:val="0"/>
          <w:szCs w:val="21"/>
        </w:rPr>
        <w:t>“</w:t>
      </w:r>
      <w:r w:rsidRPr="00E208AD">
        <w:rPr>
          <w:rFonts w:cs="Calibri"/>
          <w:color w:val="000000"/>
          <w:kern w:val="0"/>
          <w:szCs w:val="21"/>
        </w:rPr>
        <w:t>在线报名</w:t>
      </w:r>
      <w:r w:rsidRPr="00E208AD">
        <w:rPr>
          <w:rFonts w:cs="Calibri"/>
          <w:color w:val="000000"/>
          <w:kern w:val="0"/>
          <w:szCs w:val="21"/>
        </w:rPr>
        <w:t>”</w:t>
      </w:r>
      <w:r w:rsidRPr="00E208AD">
        <w:rPr>
          <w:rFonts w:cs="Calibri"/>
          <w:color w:val="000000"/>
          <w:kern w:val="0"/>
          <w:szCs w:val="21"/>
        </w:rPr>
        <w:t>）</w:t>
      </w:r>
    </w:p>
    <w:p w:rsidR="00AF5247" w:rsidRPr="00D13809" w:rsidRDefault="00AF5247" w:rsidP="00D13809">
      <w:pPr>
        <w:spacing w:line="360" w:lineRule="auto"/>
        <w:rPr>
          <w:rFonts w:ascii="宋体" w:hAnsi="宋体" w:cs="宋体"/>
          <w:kern w:val="0"/>
          <w:szCs w:val="21"/>
        </w:rPr>
      </w:pPr>
    </w:p>
    <w:sectPr w:rsidR="00AF5247" w:rsidRPr="00D13809" w:rsidSect="00596D1A">
      <w:headerReference w:type="default" r:id="rId9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670" w:rsidRDefault="00AA3670">
      <w:r>
        <w:separator/>
      </w:r>
    </w:p>
  </w:endnote>
  <w:endnote w:type="continuationSeparator" w:id="1">
    <w:p w:rsidR="00AA3670" w:rsidRDefault="00AA3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670" w:rsidRDefault="00AA3670">
      <w:r>
        <w:separator/>
      </w:r>
    </w:p>
  </w:footnote>
  <w:footnote w:type="continuationSeparator" w:id="1">
    <w:p w:rsidR="00AA3670" w:rsidRDefault="00AA3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16D" w:rsidRPr="00596D1A" w:rsidRDefault="0023116D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327C"/>
    <w:rsid w:val="000035D7"/>
    <w:rsid w:val="00010F31"/>
    <w:rsid w:val="000169DD"/>
    <w:rsid w:val="000216EF"/>
    <w:rsid w:val="00022AFD"/>
    <w:rsid w:val="000230BD"/>
    <w:rsid w:val="000236D2"/>
    <w:rsid w:val="00024C64"/>
    <w:rsid w:val="0003068E"/>
    <w:rsid w:val="00030A02"/>
    <w:rsid w:val="00031403"/>
    <w:rsid w:val="00034FC8"/>
    <w:rsid w:val="000362BD"/>
    <w:rsid w:val="000402B0"/>
    <w:rsid w:val="00041148"/>
    <w:rsid w:val="00041BDA"/>
    <w:rsid w:val="00047C08"/>
    <w:rsid w:val="000519A2"/>
    <w:rsid w:val="0005389A"/>
    <w:rsid w:val="0006181E"/>
    <w:rsid w:val="00064927"/>
    <w:rsid w:val="00065242"/>
    <w:rsid w:val="00067B98"/>
    <w:rsid w:val="000820F9"/>
    <w:rsid w:val="0009206E"/>
    <w:rsid w:val="000A0A86"/>
    <w:rsid w:val="000A2A22"/>
    <w:rsid w:val="000A4030"/>
    <w:rsid w:val="000A5251"/>
    <w:rsid w:val="000B077B"/>
    <w:rsid w:val="000B1A29"/>
    <w:rsid w:val="000B1F8E"/>
    <w:rsid w:val="000C3F5B"/>
    <w:rsid w:val="000C4E56"/>
    <w:rsid w:val="000C5C18"/>
    <w:rsid w:val="000C7F9A"/>
    <w:rsid w:val="000D4E5F"/>
    <w:rsid w:val="000D7DA1"/>
    <w:rsid w:val="000E1209"/>
    <w:rsid w:val="000E7819"/>
    <w:rsid w:val="000F168E"/>
    <w:rsid w:val="001013E1"/>
    <w:rsid w:val="0010196F"/>
    <w:rsid w:val="001051AF"/>
    <w:rsid w:val="00106BA3"/>
    <w:rsid w:val="00110B1F"/>
    <w:rsid w:val="00110EDA"/>
    <w:rsid w:val="00112EFC"/>
    <w:rsid w:val="001131EA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46BC2"/>
    <w:rsid w:val="00154438"/>
    <w:rsid w:val="00167799"/>
    <w:rsid w:val="001738F0"/>
    <w:rsid w:val="00176F21"/>
    <w:rsid w:val="00180861"/>
    <w:rsid w:val="00182E04"/>
    <w:rsid w:val="001834A2"/>
    <w:rsid w:val="00186190"/>
    <w:rsid w:val="00186ECD"/>
    <w:rsid w:val="00192C0F"/>
    <w:rsid w:val="001A0C7A"/>
    <w:rsid w:val="001A281F"/>
    <w:rsid w:val="001A6420"/>
    <w:rsid w:val="001A7D56"/>
    <w:rsid w:val="001A7DB9"/>
    <w:rsid w:val="001B1730"/>
    <w:rsid w:val="001C1A51"/>
    <w:rsid w:val="001C6985"/>
    <w:rsid w:val="001D4042"/>
    <w:rsid w:val="001D4EF4"/>
    <w:rsid w:val="001E31D7"/>
    <w:rsid w:val="001E5D98"/>
    <w:rsid w:val="001F522E"/>
    <w:rsid w:val="001F5524"/>
    <w:rsid w:val="00202030"/>
    <w:rsid w:val="00203BFF"/>
    <w:rsid w:val="002133F2"/>
    <w:rsid w:val="0021711E"/>
    <w:rsid w:val="00220E2D"/>
    <w:rsid w:val="0022214B"/>
    <w:rsid w:val="002274D9"/>
    <w:rsid w:val="0023116D"/>
    <w:rsid w:val="002441C6"/>
    <w:rsid w:val="002449A1"/>
    <w:rsid w:val="00251642"/>
    <w:rsid w:val="00255140"/>
    <w:rsid w:val="00261406"/>
    <w:rsid w:val="00261C11"/>
    <w:rsid w:val="00271BCB"/>
    <w:rsid w:val="00275270"/>
    <w:rsid w:val="00276216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45B4"/>
    <w:rsid w:val="002C6AEB"/>
    <w:rsid w:val="002C722D"/>
    <w:rsid w:val="002D04D0"/>
    <w:rsid w:val="002D76B2"/>
    <w:rsid w:val="002E1476"/>
    <w:rsid w:val="002E1E84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3788"/>
    <w:rsid w:val="0031712B"/>
    <w:rsid w:val="00321717"/>
    <w:rsid w:val="00321D5F"/>
    <w:rsid w:val="0033598A"/>
    <w:rsid w:val="00342D9D"/>
    <w:rsid w:val="00342E7E"/>
    <w:rsid w:val="003620F6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669C"/>
    <w:rsid w:val="003B786E"/>
    <w:rsid w:val="003C67C0"/>
    <w:rsid w:val="003C6EF7"/>
    <w:rsid w:val="003D0FE9"/>
    <w:rsid w:val="003D2BCE"/>
    <w:rsid w:val="003D4037"/>
    <w:rsid w:val="003D4529"/>
    <w:rsid w:val="003D4B46"/>
    <w:rsid w:val="003D5F48"/>
    <w:rsid w:val="003D76F4"/>
    <w:rsid w:val="003E01B3"/>
    <w:rsid w:val="003E3199"/>
    <w:rsid w:val="003F050A"/>
    <w:rsid w:val="003F059B"/>
    <w:rsid w:val="003F50D1"/>
    <w:rsid w:val="003F5F88"/>
    <w:rsid w:val="0041273F"/>
    <w:rsid w:val="00426325"/>
    <w:rsid w:val="00437A33"/>
    <w:rsid w:val="0045270B"/>
    <w:rsid w:val="0045438A"/>
    <w:rsid w:val="00454C45"/>
    <w:rsid w:val="004624BE"/>
    <w:rsid w:val="00465A92"/>
    <w:rsid w:val="004679CE"/>
    <w:rsid w:val="00470270"/>
    <w:rsid w:val="00471CBF"/>
    <w:rsid w:val="00485AD1"/>
    <w:rsid w:val="004932B6"/>
    <w:rsid w:val="004946E0"/>
    <w:rsid w:val="00495E6D"/>
    <w:rsid w:val="004A1602"/>
    <w:rsid w:val="004A3054"/>
    <w:rsid w:val="004B4D89"/>
    <w:rsid w:val="004B516E"/>
    <w:rsid w:val="004C0E26"/>
    <w:rsid w:val="004C343D"/>
    <w:rsid w:val="004C5277"/>
    <w:rsid w:val="004C6632"/>
    <w:rsid w:val="004C708C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12BAE"/>
    <w:rsid w:val="00522EAE"/>
    <w:rsid w:val="00525703"/>
    <w:rsid w:val="005326B5"/>
    <w:rsid w:val="005339BB"/>
    <w:rsid w:val="00536F45"/>
    <w:rsid w:val="00537EE6"/>
    <w:rsid w:val="00547E75"/>
    <w:rsid w:val="00555016"/>
    <w:rsid w:val="00556212"/>
    <w:rsid w:val="0057138A"/>
    <w:rsid w:val="00572B6E"/>
    <w:rsid w:val="005762B0"/>
    <w:rsid w:val="00584716"/>
    <w:rsid w:val="005849E3"/>
    <w:rsid w:val="00584E4F"/>
    <w:rsid w:val="00584E6C"/>
    <w:rsid w:val="00586D6C"/>
    <w:rsid w:val="00587D18"/>
    <w:rsid w:val="00596D1A"/>
    <w:rsid w:val="00597551"/>
    <w:rsid w:val="005A31F5"/>
    <w:rsid w:val="005A65C8"/>
    <w:rsid w:val="005A7F62"/>
    <w:rsid w:val="005B69C2"/>
    <w:rsid w:val="005C27A1"/>
    <w:rsid w:val="005C7CC0"/>
    <w:rsid w:val="005D0683"/>
    <w:rsid w:val="005E674A"/>
    <w:rsid w:val="005E6E17"/>
    <w:rsid w:val="005F6112"/>
    <w:rsid w:val="0060320A"/>
    <w:rsid w:val="00606AA2"/>
    <w:rsid w:val="00606C4F"/>
    <w:rsid w:val="00617A76"/>
    <w:rsid w:val="00621ED0"/>
    <w:rsid w:val="00622238"/>
    <w:rsid w:val="00624BB2"/>
    <w:rsid w:val="00631C03"/>
    <w:rsid w:val="00632329"/>
    <w:rsid w:val="00637AD1"/>
    <w:rsid w:val="006452B3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6B1C"/>
    <w:rsid w:val="006A2B5F"/>
    <w:rsid w:val="006A72B8"/>
    <w:rsid w:val="006B0DE5"/>
    <w:rsid w:val="006C2070"/>
    <w:rsid w:val="006D5B15"/>
    <w:rsid w:val="006D642C"/>
    <w:rsid w:val="006F570D"/>
    <w:rsid w:val="00700EA9"/>
    <w:rsid w:val="0070255A"/>
    <w:rsid w:val="00705BEF"/>
    <w:rsid w:val="00706179"/>
    <w:rsid w:val="007113DD"/>
    <w:rsid w:val="00712CD2"/>
    <w:rsid w:val="0071430B"/>
    <w:rsid w:val="00715205"/>
    <w:rsid w:val="00720659"/>
    <w:rsid w:val="00726667"/>
    <w:rsid w:val="00733292"/>
    <w:rsid w:val="00741F75"/>
    <w:rsid w:val="007423FD"/>
    <w:rsid w:val="007619AD"/>
    <w:rsid w:val="00762330"/>
    <w:rsid w:val="00770616"/>
    <w:rsid w:val="00772E22"/>
    <w:rsid w:val="00775505"/>
    <w:rsid w:val="00776AE1"/>
    <w:rsid w:val="00777EFA"/>
    <w:rsid w:val="00785C31"/>
    <w:rsid w:val="007A01B4"/>
    <w:rsid w:val="007A03BE"/>
    <w:rsid w:val="007A07E5"/>
    <w:rsid w:val="007A385D"/>
    <w:rsid w:val="007A3E79"/>
    <w:rsid w:val="007A7362"/>
    <w:rsid w:val="007B40C4"/>
    <w:rsid w:val="007B5A17"/>
    <w:rsid w:val="007B7729"/>
    <w:rsid w:val="007C49F1"/>
    <w:rsid w:val="007C66DE"/>
    <w:rsid w:val="007D0768"/>
    <w:rsid w:val="007D224F"/>
    <w:rsid w:val="007E0C8A"/>
    <w:rsid w:val="007E3816"/>
    <w:rsid w:val="007F5700"/>
    <w:rsid w:val="00802548"/>
    <w:rsid w:val="00802957"/>
    <w:rsid w:val="00802ED2"/>
    <w:rsid w:val="00806653"/>
    <w:rsid w:val="00814AA6"/>
    <w:rsid w:val="008267EE"/>
    <w:rsid w:val="0083050D"/>
    <w:rsid w:val="00832E9B"/>
    <w:rsid w:val="008432ED"/>
    <w:rsid w:val="00843F7D"/>
    <w:rsid w:val="008450F3"/>
    <w:rsid w:val="0086227D"/>
    <w:rsid w:val="00863FEE"/>
    <w:rsid w:val="00875009"/>
    <w:rsid w:val="00876B70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8F1578"/>
    <w:rsid w:val="008F4D20"/>
    <w:rsid w:val="00900E97"/>
    <w:rsid w:val="009018E4"/>
    <w:rsid w:val="00903BED"/>
    <w:rsid w:val="00905613"/>
    <w:rsid w:val="00905BF1"/>
    <w:rsid w:val="00913572"/>
    <w:rsid w:val="009151AB"/>
    <w:rsid w:val="00916C2F"/>
    <w:rsid w:val="00917A3B"/>
    <w:rsid w:val="0092087F"/>
    <w:rsid w:val="00923078"/>
    <w:rsid w:val="0092377F"/>
    <w:rsid w:val="00930DF7"/>
    <w:rsid w:val="00931A88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3F78"/>
    <w:rsid w:val="009642E6"/>
    <w:rsid w:val="009645E2"/>
    <w:rsid w:val="00965CCC"/>
    <w:rsid w:val="00972BCD"/>
    <w:rsid w:val="0097304E"/>
    <w:rsid w:val="0097647D"/>
    <w:rsid w:val="00983752"/>
    <w:rsid w:val="00983E87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7A2D"/>
    <w:rsid w:val="009C7CE4"/>
    <w:rsid w:val="009D3F73"/>
    <w:rsid w:val="009E4A3B"/>
    <w:rsid w:val="009F0653"/>
    <w:rsid w:val="009F7FCB"/>
    <w:rsid w:val="00A00B17"/>
    <w:rsid w:val="00A028B0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44298"/>
    <w:rsid w:val="00A5002E"/>
    <w:rsid w:val="00A623DF"/>
    <w:rsid w:val="00A65021"/>
    <w:rsid w:val="00A72E16"/>
    <w:rsid w:val="00A73C81"/>
    <w:rsid w:val="00A74591"/>
    <w:rsid w:val="00A76003"/>
    <w:rsid w:val="00A76D78"/>
    <w:rsid w:val="00A83140"/>
    <w:rsid w:val="00A83549"/>
    <w:rsid w:val="00A843DA"/>
    <w:rsid w:val="00A84830"/>
    <w:rsid w:val="00AA2334"/>
    <w:rsid w:val="00AA3670"/>
    <w:rsid w:val="00AA4DC4"/>
    <w:rsid w:val="00AA7D12"/>
    <w:rsid w:val="00AB05C6"/>
    <w:rsid w:val="00AB4C27"/>
    <w:rsid w:val="00AB66D7"/>
    <w:rsid w:val="00AC32C6"/>
    <w:rsid w:val="00AD7BA1"/>
    <w:rsid w:val="00AE60EE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40A66"/>
    <w:rsid w:val="00B50CF4"/>
    <w:rsid w:val="00B57B39"/>
    <w:rsid w:val="00B6632A"/>
    <w:rsid w:val="00B67C18"/>
    <w:rsid w:val="00B72AF8"/>
    <w:rsid w:val="00B74F9C"/>
    <w:rsid w:val="00B801E0"/>
    <w:rsid w:val="00B83422"/>
    <w:rsid w:val="00B841C1"/>
    <w:rsid w:val="00B8765A"/>
    <w:rsid w:val="00B955B3"/>
    <w:rsid w:val="00BA15F6"/>
    <w:rsid w:val="00BB11A8"/>
    <w:rsid w:val="00BB2026"/>
    <w:rsid w:val="00BC3B43"/>
    <w:rsid w:val="00BC5535"/>
    <w:rsid w:val="00BD7B54"/>
    <w:rsid w:val="00BE02A7"/>
    <w:rsid w:val="00BE2788"/>
    <w:rsid w:val="00BE6F4C"/>
    <w:rsid w:val="00BE7E70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490A"/>
    <w:rsid w:val="00C861B2"/>
    <w:rsid w:val="00CA2A8B"/>
    <w:rsid w:val="00CA65E9"/>
    <w:rsid w:val="00CB4339"/>
    <w:rsid w:val="00CB6A55"/>
    <w:rsid w:val="00CC1890"/>
    <w:rsid w:val="00CC480B"/>
    <w:rsid w:val="00CC72C5"/>
    <w:rsid w:val="00CC7310"/>
    <w:rsid w:val="00CD332E"/>
    <w:rsid w:val="00CD7943"/>
    <w:rsid w:val="00CE06FC"/>
    <w:rsid w:val="00CE4335"/>
    <w:rsid w:val="00D03331"/>
    <w:rsid w:val="00D073EA"/>
    <w:rsid w:val="00D12776"/>
    <w:rsid w:val="00D13809"/>
    <w:rsid w:val="00D2092D"/>
    <w:rsid w:val="00D31AFE"/>
    <w:rsid w:val="00D332D6"/>
    <w:rsid w:val="00D346FC"/>
    <w:rsid w:val="00D35444"/>
    <w:rsid w:val="00D3691D"/>
    <w:rsid w:val="00D371C4"/>
    <w:rsid w:val="00D37C82"/>
    <w:rsid w:val="00D50E81"/>
    <w:rsid w:val="00D630B6"/>
    <w:rsid w:val="00D634D8"/>
    <w:rsid w:val="00D63C2D"/>
    <w:rsid w:val="00D651FF"/>
    <w:rsid w:val="00D71DEB"/>
    <w:rsid w:val="00D75C4A"/>
    <w:rsid w:val="00D80609"/>
    <w:rsid w:val="00D82BB6"/>
    <w:rsid w:val="00D84D8B"/>
    <w:rsid w:val="00DA100A"/>
    <w:rsid w:val="00DA25AD"/>
    <w:rsid w:val="00DA73E5"/>
    <w:rsid w:val="00DB0090"/>
    <w:rsid w:val="00DB1679"/>
    <w:rsid w:val="00DC2F1C"/>
    <w:rsid w:val="00DC2F84"/>
    <w:rsid w:val="00DD4C8D"/>
    <w:rsid w:val="00DD7FB4"/>
    <w:rsid w:val="00DE3A84"/>
    <w:rsid w:val="00DF1C7E"/>
    <w:rsid w:val="00DF4AB0"/>
    <w:rsid w:val="00DF66EE"/>
    <w:rsid w:val="00DF6A47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7E38"/>
    <w:rsid w:val="00E727E6"/>
    <w:rsid w:val="00E76995"/>
    <w:rsid w:val="00E80E43"/>
    <w:rsid w:val="00E8311C"/>
    <w:rsid w:val="00E87A04"/>
    <w:rsid w:val="00E922B4"/>
    <w:rsid w:val="00E97970"/>
    <w:rsid w:val="00EA08E0"/>
    <w:rsid w:val="00EA4003"/>
    <w:rsid w:val="00EA72C7"/>
    <w:rsid w:val="00EB0151"/>
    <w:rsid w:val="00EB7ED2"/>
    <w:rsid w:val="00EC43C8"/>
    <w:rsid w:val="00EC6385"/>
    <w:rsid w:val="00ED457C"/>
    <w:rsid w:val="00EE0B92"/>
    <w:rsid w:val="00EE0F0E"/>
    <w:rsid w:val="00EE68D2"/>
    <w:rsid w:val="00EF14B7"/>
    <w:rsid w:val="00EF44AD"/>
    <w:rsid w:val="00F014F8"/>
    <w:rsid w:val="00F042F1"/>
    <w:rsid w:val="00F13937"/>
    <w:rsid w:val="00F17267"/>
    <w:rsid w:val="00F27587"/>
    <w:rsid w:val="00F27C18"/>
    <w:rsid w:val="00F307F9"/>
    <w:rsid w:val="00F3131F"/>
    <w:rsid w:val="00F32538"/>
    <w:rsid w:val="00F34A00"/>
    <w:rsid w:val="00F34D93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4684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555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customStyle="1" w:styleId="1">
    <w:name w:val="已访问的超链接1"/>
    <w:rsid w:val="00687DBB"/>
    <w:rPr>
      <w:color w:val="800080"/>
      <w:u w:val="single"/>
    </w:rPr>
  </w:style>
  <w:style w:type="paragraph" w:styleId="a7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8B4A3B"/>
    <w:rPr>
      <w:sz w:val="18"/>
      <w:szCs w:val="18"/>
    </w:rPr>
  </w:style>
  <w:style w:type="paragraph" w:styleId="aa">
    <w:name w:val="List Paragraph"/>
    <w:basedOn w:val="a"/>
    <w:uiPriority w:val="34"/>
    <w:qFormat/>
    <w:rsid w:val="002C2028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06492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iea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GUAN</cp:lastModifiedBy>
  <cp:revision>26</cp:revision>
  <cp:lastPrinted>2017-01-06T02:20:00Z</cp:lastPrinted>
  <dcterms:created xsi:type="dcterms:W3CDTF">2016-12-13T11:37:00Z</dcterms:created>
  <dcterms:modified xsi:type="dcterms:W3CDTF">2017-01-06T02:41:00Z</dcterms:modified>
</cp:coreProperties>
</file>