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1F" w:rsidRPr="000D0A1F" w:rsidRDefault="000D0A1F" w:rsidP="000B7799">
      <w:pPr>
        <w:jc w:val="center"/>
        <w:rPr>
          <w:sz w:val="28"/>
          <w:szCs w:val="28"/>
        </w:rPr>
      </w:pPr>
      <w:r w:rsidRPr="000D0A1F">
        <w:rPr>
          <w:rFonts w:hint="eastAsia"/>
          <w:sz w:val="28"/>
          <w:szCs w:val="28"/>
        </w:rPr>
        <w:t>国际交流合作处、国际教育学院</w:t>
      </w:r>
      <w:r w:rsidRPr="000D0A1F">
        <w:rPr>
          <w:sz w:val="28"/>
          <w:szCs w:val="28"/>
        </w:rPr>
        <w:t>“十三五”规划实施方案自评报告</w:t>
      </w:r>
    </w:p>
    <w:p w:rsidR="000D0A1F" w:rsidRDefault="000D0A1F" w:rsidP="000D0A1F"/>
    <w:p w:rsidR="00B45E74" w:rsidRPr="000D0A1F" w:rsidRDefault="000D0A1F" w:rsidP="000D0A1F">
      <w:pPr>
        <w:rPr>
          <w:sz w:val="24"/>
          <w:szCs w:val="24"/>
        </w:rPr>
      </w:pPr>
      <w:r w:rsidRPr="000D0A1F">
        <w:rPr>
          <w:sz w:val="24"/>
          <w:szCs w:val="24"/>
        </w:rPr>
        <w:t>1.“十三五”规划实施方案的主要目标及任务进展情况（指标实现的进度、完成五年目标的趋势判断等）</w:t>
      </w:r>
    </w:p>
    <w:p w:rsidR="00B45E74" w:rsidRPr="00B45E74" w:rsidRDefault="00B45E74" w:rsidP="00B45E74">
      <w:pPr>
        <w:ind w:firstLineChars="200" w:firstLine="480"/>
        <w:rPr>
          <w:sz w:val="24"/>
          <w:szCs w:val="24"/>
        </w:rPr>
      </w:pPr>
      <w:r w:rsidRPr="00B45E74">
        <w:rPr>
          <w:rFonts w:hint="eastAsia"/>
          <w:b/>
          <w:sz w:val="24"/>
          <w:szCs w:val="24"/>
        </w:rPr>
        <w:t>任务</w:t>
      </w:r>
      <w:r w:rsidRPr="00B45E74">
        <w:rPr>
          <w:b/>
          <w:sz w:val="24"/>
          <w:szCs w:val="24"/>
        </w:rPr>
        <w:t>1：</w:t>
      </w:r>
      <w:r w:rsidRPr="00B45E74">
        <w:rPr>
          <w:sz w:val="24"/>
          <w:szCs w:val="24"/>
        </w:rPr>
        <w:t>推进国内外资源共享，加强与世界知名大学和学术机构的实质性合作，开展高水平人才联合培养和科研联合攻关。</w:t>
      </w:r>
    </w:p>
    <w:p w:rsidR="00B45E74" w:rsidRPr="00B45E74" w:rsidRDefault="00B45E74" w:rsidP="00B45E74">
      <w:pPr>
        <w:ind w:firstLineChars="200" w:firstLine="480"/>
        <w:rPr>
          <w:sz w:val="24"/>
          <w:szCs w:val="24"/>
        </w:rPr>
      </w:pPr>
      <w:r w:rsidRPr="00B45E74">
        <w:rPr>
          <w:rFonts w:hint="eastAsia"/>
          <w:sz w:val="24"/>
          <w:szCs w:val="24"/>
        </w:rPr>
        <w:t>举措：（</w:t>
      </w:r>
      <w:r w:rsidRPr="00B45E74">
        <w:rPr>
          <w:sz w:val="24"/>
          <w:szCs w:val="24"/>
        </w:rPr>
        <w:t>1）积极与世界知名大学和学术机构开展多层次、全方位的国际合作，推进共建国际合作联合实验室、国际联合研究中心；推进人才联合培养；推进教师、管理人员联合培训；（2）加强国际协同创新，积极参与或牵头组织国际和区域性重大科学计划和科学工程；（3）引导申请各类国际项目，争取海外或国际组织的经费支持，拓宽科技合作渠道和合作领域；（4）积极组织和参与不同专业领域和不同类型的国际学术会议，培养具有国际交流与合作意识的科技队伍，提高国际科技合作水平；（5）推进“中美大学推广联盟”的建设，集聚中美农业推广与技术转移优质</w:t>
      </w:r>
      <w:r w:rsidRPr="00B45E74">
        <w:rPr>
          <w:rFonts w:hint="eastAsia"/>
          <w:sz w:val="24"/>
          <w:szCs w:val="24"/>
        </w:rPr>
        <w:t>资源。</w:t>
      </w:r>
    </w:p>
    <w:p w:rsidR="000D0A1F" w:rsidRDefault="00B45E74" w:rsidP="00B45E74">
      <w:pPr>
        <w:ind w:firstLineChars="200" w:firstLine="480"/>
        <w:rPr>
          <w:sz w:val="24"/>
          <w:szCs w:val="24"/>
        </w:rPr>
      </w:pPr>
      <w:r w:rsidRPr="00B45E74">
        <w:rPr>
          <w:rFonts w:hint="eastAsia"/>
          <w:b/>
          <w:sz w:val="24"/>
          <w:szCs w:val="24"/>
        </w:rPr>
        <w:t>完成情况：</w:t>
      </w:r>
      <w:r w:rsidRPr="00B45E74">
        <w:rPr>
          <w:rFonts w:hint="eastAsia"/>
          <w:sz w:val="24"/>
          <w:szCs w:val="24"/>
        </w:rPr>
        <w:t>（</w:t>
      </w:r>
      <w:r w:rsidRPr="00B45E74">
        <w:rPr>
          <w:sz w:val="24"/>
          <w:szCs w:val="24"/>
        </w:rPr>
        <w:t>1）加强与世界知名大学和学术机构的合作，2016-201</w:t>
      </w:r>
      <w:r>
        <w:rPr>
          <w:rFonts w:hint="eastAsia"/>
          <w:sz w:val="24"/>
          <w:szCs w:val="24"/>
        </w:rPr>
        <w:t>8</w:t>
      </w:r>
      <w:r w:rsidRPr="00B45E74">
        <w:rPr>
          <w:sz w:val="24"/>
          <w:szCs w:val="24"/>
        </w:rPr>
        <w:t>新增</w:t>
      </w:r>
      <w:r>
        <w:rPr>
          <w:rFonts w:hint="eastAsia"/>
          <w:sz w:val="24"/>
          <w:szCs w:val="24"/>
        </w:rPr>
        <w:t>9</w:t>
      </w:r>
      <w:r w:rsidRPr="00B45E74">
        <w:rPr>
          <w:sz w:val="24"/>
          <w:szCs w:val="24"/>
        </w:rPr>
        <w:t>个合作单位；2016年成功获批“茶叶化学与健康”教育部</w:t>
      </w:r>
      <w:r>
        <w:rPr>
          <w:rFonts w:hint="eastAsia"/>
          <w:sz w:val="24"/>
          <w:szCs w:val="24"/>
        </w:rPr>
        <w:t>国际合作</w:t>
      </w:r>
      <w:r w:rsidRPr="00B45E74">
        <w:rPr>
          <w:sz w:val="24"/>
          <w:szCs w:val="24"/>
        </w:rPr>
        <w:t>联合实验室；</w:t>
      </w:r>
      <w:r w:rsidR="009B1AC0">
        <w:rPr>
          <w:rFonts w:hint="eastAsia"/>
          <w:sz w:val="24"/>
          <w:szCs w:val="24"/>
        </w:rPr>
        <w:t>2017年成功获批</w:t>
      </w:r>
      <w:r w:rsidR="00897D0C">
        <w:rPr>
          <w:rFonts w:hint="eastAsia"/>
          <w:sz w:val="24"/>
          <w:szCs w:val="24"/>
        </w:rPr>
        <w:t>安徽省科技厅蚕桑资源利用国际联合研究中心；</w:t>
      </w:r>
      <w:r w:rsidRPr="00B45E74">
        <w:rPr>
          <w:sz w:val="24"/>
          <w:szCs w:val="24"/>
        </w:rPr>
        <w:t>（2）2017年</w:t>
      </w:r>
      <w:r w:rsidR="00AD3CD7">
        <w:rPr>
          <w:rFonts w:hint="eastAsia"/>
          <w:sz w:val="24"/>
          <w:szCs w:val="24"/>
        </w:rPr>
        <w:t>3月</w:t>
      </w:r>
      <w:r w:rsidRPr="00B45E74">
        <w:rPr>
          <w:sz w:val="24"/>
          <w:szCs w:val="24"/>
        </w:rPr>
        <w:t>成立“中美大学农业推广联盟”，</w:t>
      </w:r>
      <w:r w:rsidR="00AD3CD7">
        <w:rPr>
          <w:rFonts w:hint="eastAsia"/>
          <w:sz w:val="24"/>
          <w:szCs w:val="24"/>
        </w:rPr>
        <w:t>美方五所高校、中方十所高校作为创始成员高校加入了联盟，</w:t>
      </w:r>
      <w:r w:rsidRPr="00B45E74">
        <w:rPr>
          <w:sz w:val="24"/>
          <w:szCs w:val="24"/>
        </w:rPr>
        <w:t>加强</w:t>
      </w:r>
      <w:r w:rsidR="00AD3CD7">
        <w:rPr>
          <w:rFonts w:hint="eastAsia"/>
          <w:sz w:val="24"/>
          <w:szCs w:val="24"/>
        </w:rPr>
        <w:t>学校间在</w:t>
      </w:r>
      <w:r w:rsidRPr="00B45E74">
        <w:rPr>
          <w:sz w:val="24"/>
          <w:szCs w:val="24"/>
        </w:rPr>
        <w:t>科研和农业推广等方面的合作；（3）引导申请各类国际科技项目，2016-201</w:t>
      </w:r>
      <w:r w:rsidR="00AD3CD7">
        <w:rPr>
          <w:rFonts w:hint="eastAsia"/>
          <w:sz w:val="24"/>
          <w:szCs w:val="24"/>
        </w:rPr>
        <w:t>8</w:t>
      </w:r>
      <w:r w:rsidRPr="00B45E74">
        <w:rPr>
          <w:sz w:val="24"/>
          <w:szCs w:val="24"/>
        </w:rPr>
        <w:t>立项国际科技合作项目2</w:t>
      </w:r>
      <w:r w:rsidR="00AD3CD7">
        <w:rPr>
          <w:rFonts w:hint="eastAsia"/>
          <w:sz w:val="24"/>
          <w:szCs w:val="24"/>
        </w:rPr>
        <w:t>4</w:t>
      </w:r>
      <w:r w:rsidRPr="00B45E74">
        <w:rPr>
          <w:sz w:val="24"/>
          <w:szCs w:val="24"/>
        </w:rPr>
        <w:t>项，经费</w:t>
      </w:r>
      <w:r w:rsidR="00AD3CD7">
        <w:rPr>
          <w:rFonts w:hint="eastAsia"/>
          <w:sz w:val="24"/>
          <w:szCs w:val="24"/>
        </w:rPr>
        <w:t>600余</w:t>
      </w:r>
      <w:r w:rsidRPr="00B45E74">
        <w:rPr>
          <w:sz w:val="24"/>
          <w:szCs w:val="24"/>
        </w:rPr>
        <w:t>万元；（4）积极组织国际学术会议，2016-201</w:t>
      </w:r>
      <w:r w:rsidR="00AD3CD7">
        <w:rPr>
          <w:rFonts w:hint="eastAsia"/>
          <w:sz w:val="24"/>
          <w:szCs w:val="24"/>
        </w:rPr>
        <w:t>8</w:t>
      </w:r>
      <w:r w:rsidRPr="00B45E74">
        <w:rPr>
          <w:sz w:val="24"/>
          <w:szCs w:val="24"/>
        </w:rPr>
        <w:t>主办</w:t>
      </w:r>
      <w:r w:rsidR="00AD3CD7">
        <w:rPr>
          <w:rFonts w:hint="eastAsia"/>
          <w:sz w:val="24"/>
          <w:szCs w:val="24"/>
        </w:rPr>
        <w:t>6</w:t>
      </w:r>
      <w:r w:rsidRPr="00B45E74">
        <w:rPr>
          <w:sz w:val="24"/>
          <w:szCs w:val="24"/>
        </w:rPr>
        <w:t>次国际学术会议，派出</w:t>
      </w:r>
      <w:r w:rsidR="00AD3CD7">
        <w:rPr>
          <w:rFonts w:hint="eastAsia"/>
          <w:sz w:val="24"/>
          <w:szCs w:val="24"/>
        </w:rPr>
        <w:t>120</w:t>
      </w:r>
      <w:r w:rsidRPr="00B45E74">
        <w:rPr>
          <w:sz w:val="24"/>
          <w:szCs w:val="24"/>
        </w:rPr>
        <w:t>个代表团出国（境）参加高水平学术会议，提高国际科技合作水平；（5）推进“中美大学农业推广联盟”的建设，</w:t>
      </w:r>
      <w:r w:rsidR="003B771A">
        <w:rPr>
          <w:rFonts w:hint="eastAsia"/>
          <w:sz w:val="24"/>
          <w:szCs w:val="24"/>
        </w:rPr>
        <w:t>2018年</w:t>
      </w:r>
      <w:r w:rsidRPr="00B45E74">
        <w:rPr>
          <w:sz w:val="24"/>
          <w:szCs w:val="24"/>
        </w:rPr>
        <w:t>美方</w:t>
      </w:r>
      <w:r w:rsidR="003B771A">
        <w:rPr>
          <w:rFonts w:hint="eastAsia"/>
          <w:sz w:val="24"/>
          <w:szCs w:val="24"/>
        </w:rPr>
        <w:t>新增</w:t>
      </w:r>
      <w:r w:rsidRPr="00B45E74">
        <w:rPr>
          <w:sz w:val="24"/>
          <w:szCs w:val="24"/>
        </w:rPr>
        <w:t>马</w:t>
      </w:r>
      <w:r w:rsidRPr="00B45E74">
        <w:rPr>
          <w:rFonts w:hint="eastAsia"/>
          <w:sz w:val="24"/>
          <w:szCs w:val="24"/>
        </w:rPr>
        <w:t>里兰大学</w:t>
      </w:r>
      <w:r w:rsidR="003B771A">
        <w:rPr>
          <w:rFonts w:hint="eastAsia"/>
          <w:sz w:val="24"/>
          <w:szCs w:val="24"/>
        </w:rPr>
        <w:t>、</w:t>
      </w:r>
      <w:r w:rsidR="007B682F">
        <w:rPr>
          <w:rFonts w:hint="eastAsia"/>
          <w:sz w:val="24"/>
          <w:szCs w:val="24"/>
        </w:rPr>
        <w:t>爱荷华州立大学、密苏里</w:t>
      </w:r>
      <w:r w:rsidR="007B682F">
        <w:rPr>
          <w:rFonts w:hint="eastAsia"/>
          <w:sz w:val="24"/>
          <w:szCs w:val="24"/>
        </w:rPr>
        <w:lastRenderedPageBreak/>
        <w:t>大学、弗吉尼亚理工大学</w:t>
      </w:r>
      <w:r w:rsidRPr="00B45E74">
        <w:rPr>
          <w:rFonts w:hint="eastAsia"/>
          <w:sz w:val="24"/>
          <w:szCs w:val="24"/>
        </w:rPr>
        <w:t>为联盟成员单位，</w:t>
      </w:r>
      <w:r w:rsidR="007B682F">
        <w:rPr>
          <w:rFonts w:hint="eastAsia"/>
          <w:sz w:val="24"/>
          <w:szCs w:val="24"/>
        </w:rPr>
        <w:t>2016-2018</w:t>
      </w:r>
      <w:r w:rsidRPr="00B45E74">
        <w:rPr>
          <w:rFonts w:hint="eastAsia"/>
          <w:sz w:val="24"/>
          <w:szCs w:val="24"/>
        </w:rPr>
        <w:t>双方共同主办</w:t>
      </w:r>
      <w:r w:rsidR="007B682F">
        <w:rPr>
          <w:rFonts w:hint="eastAsia"/>
          <w:sz w:val="24"/>
          <w:szCs w:val="24"/>
        </w:rPr>
        <w:t>3次</w:t>
      </w:r>
      <w:r w:rsidRPr="00B45E74">
        <w:rPr>
          <w:rFonts w:hint="eastAsia"/>
          <w:sz w:val="24"/>
          <w:szCs w:val="24"/>
        </w:rPr>
        <w:t>学术会议，推动人员互访</w:t>
      </w:r>
      <w:r w:rsidR="007B682F">
        <w:rPr>
          <w:rFonts w:hint="eastAsia"/>
          <w:sz w:val="24"/>
          <w:szCs w:val="24"/>
        </w:rPr>
        <w:t>，选派人员赴美方试验站学习，在中方举办相关培训。</w:t>
      </w:r>
    </w:p>
    <w:p w:rsidR="00F2499A" w:rsidRPr="00F2499A" w:rsidRDefault="00F2499A" w:rsidP="00F2499A">
      <w:pPr>
        <w:ind w:firstLineChars="200" w:firstLine="480"/>
        <w:rPr>
          <w:sz w:val="24"/>
          <w:szCs w:val="24"/>
        </w:rPr>
      </w:pPr>
      <w:r w:rsidRPr="00F2499A">
        <w:rPr>
          <w:rFonts w:hint="eastAsia"/>
          <w:b/>
          <w:sz w:val="24"/>
          <w:szCs w:val="24"/>
        </w:rPr>
        <w:t>任务</w:t>
      </w:r>
      <w:r w:rsidRPr="00F2499A">
        <w:rPr>
          <w:b/>
          <w:sz w:val="24"/>
          <w:szCs w:val="24"/>
        </w:rPr>
        <w:t>2：</w:t>
      </w:r>
      <w:r w:rsidRPr="00F2499A">
        <w:rPr>
          <w:sz w:val="24"/>
          <w:szCs w:val="24"/>
        </w:rPr>
        <w:t>加速人才培养国际化，继续推动与美国科罗拉多州立大学、加拿大湖首大学的“2+2”联合培养，探索与国外大学远程课程学习、学业评价学分认定模式。通过短期交流、社会实践、学期交换、学年交换等加大学生的国际交流、加强学生自费出国留学的政策引导。适时设立国际联合学院。</w:t>
      </w:r>
    </w:p>
    <w:p w:rsidR="00F2499A" w:rsidRPr="00F2499A" w:rsidRDefault="00F2499A" w:rsidP="00F2499A">
      <w:pPr>
        <w:ind w:firstLineChars="200" w:firstLine="480"/>
        <w:rPr>
          <w:sz w:val="24"/>
          <w:szCs w:val="24"/>
        </w:rPr>
      </w:pPr>
      <w:r w:rsidRPr="00F2499A">
        <w:rPr>
          <w:rFonts w:hint="eastAsia"/>
          <w:sz w:val="24"/>
          <w:szCs w:val="24"/>
        </w:rPr>
        <w:t>举措：（</w:t>
      </w:r>
      <w:r w:rsidRPr="00F2499A">
        <w:rPr>
          <w:sz w:val="24"/>
          <w:szCs w:val="24"/>
        </w:rPr>
        <w:t>1）继续推动与美国科罗拉多州立大学、加拿大湖首大学的“2+2”联合培养，总结经验，提高培养质量；探索研究生联合培养新模式；（2）建设远程教学中心，探索与国外大学共同开展远程课程教学；（3）设立全校英文课程大纲库，加强与国外高校的学分互认；（4）鼓励教师开设双语课程和全英文授课课程；（5）大力支持我校优秀学生通过短期交流、社会实践、学期交换、学年交换等进行国际交流；（6）加强学生自费出国留学的政策引导，优化出国留学服务；（7）适度增加中外合作办学专业，适时设立国际联合学院。</w:t>
      </w:r>
    </w:p>
    <w:p w:rsidR="00F2499A" w:rsidRPr="00F2499A" w:rsidRDefault="00F2499A" w:rsidP="00F2499A">
      <w:pPr>
        <w:ind w:firstLineChars="200" w:firstLine="480"/>
        <w:rPr>
          <w:sz w:val="24"/>
          <w:szCs w:val="24"/>
        </w:rPr>
      </w:pPr>
      <w:r w:rsidRPr="00F2499A">
        <w:rPr>
          <w:rFonts w:hint="eastAsia"/>
          <w:b/>
          <w:sz w:val="24"/>
          <w:szCs w:val="24"/>
        </w:rPr>
        <w:t>落实情况：</w:t>
      </w:r>
      <w:r w:rsidRPr="00F2499A">
        <w:rPr>
          <w:rFonts w:hint="eastAsia"/>
          <w:sz w:val="24"/>
          <w:szCs w:val="24"/>
        </w:rPr>
        <w:t>（</w:t>
      </w:r>
      <w:r w:rsidRPr="00F2499A">
        <w:rPr>
          <w:sz w:val="24"/>
          <w:szCs w:val="24"/>
        </w:rPr>
        <w:t>1）继续推动与美国科罗拉多州立大学、加拿大湖首大学的“2+2”合作办学项目，2016-201</w:t>
      </w:r>
      <w:r>
        <w:rPr>
          <w:rFonts w:hint="eastAsia"/>
          <w:sz w:val="24"/>
          <w:szCs w:val="24"/>
        </w:rPr>
        <w:t>8</w:t>
      </w:r>
      <w:r w:rsidRPr="00F2499A">
        <w:rPr>
          <w:sz w:val="24"/>
          <w:szCs w:val="24"/>
        </w:rPr>
        <w:t>邀请对方1</w:t>
      </w:r>
      <w:r>
        <w:rPr>
          <w:rFonts w:hint="eastAsia"/>
          <w:sz w:val="24"/>
          <w:szCs w:val="24"/>
        </w:rPr>
        <w:t>6</w:t>
      </w:r>
      <w:r w:rsidRPr="00F2499A">
        <w:rPr>
          <w:sz w:val="24"/>
          <w:szCs w:val="24"/>
        </w:rPr>
        <w:t>批教师和管理人员来校指导和授课，提高培养和管理质量；积极探索研究生联合培养新模式</w:t>
      </w:r>
      <w:r>
        <w:rPr>
          <w:rFonts w:hint="eastAsia"/>
          <w:sz w:val="24"/>
          <w:szCs w:val="24"/>
        </w:rPr>
        <w:t>，与科罗拉多州立大学商讨在园林、农学专业开展研究生联合培养，与加州大学河滨分校商讨3+1+1本硕（博）合作培养模式</w:t>
      </w:r>
      <w:r w:rsidRPr="00F2499A">
        <w:rPr>
          <w:sz w:val="24"/>
          <w:szCs w:val="24"/>
        </w:rPr>
        <w:t>；（2）探索与科罗拉多州立大学的远程教学模式，试验一次取得成功；（3）大力支持学生国际交流，2016-201</w:t>
      </w:r>
      <w:r>
        <w:rPr>
          <w:rFonts w:hint="eastAsia"/>
          <w:sz w:val="24"/>
          <w:szCs w:val="24"/>
        </w:rPr>
        <w:t>8</w:t>
      </w:r>
      <w:r w:rsidRPr="00F2499A">
        <w:rPr>
          <w:sz w:val="24"/>
          <w:szCs w:val="24"/>
        </w:rPr>
        <w:t>交流人数创新高，共计1</w:t>
      </w:r>
      <w:r w:rsidR="00A800CC">
        <w:rPr>
          <w:rFonts w:hint="eastAsia"/>
          <w:sz w:val="24"/>
          <w:szCs w:val="24"/>
        </w:rPr>
        <w:t>59</w:t>
      </w:r>
      <w:r w:rsidRPr="00F2499A">
        <w:rPr>
          <w:sz w:val="24"/>
          <w:szCs w:val="24"/>
        </w:rPr>
        <w:t>人次通过学校项目出国（境）交流学习；（4）加强对学生自费出国留学的政策引导，优化出国留学服务，2016-201</w:t>
      </w:r>
      <w:r w:rsidR="00A800CC">
        <w:rPr>
          <w:rFonts w:hint="eastAsia"/>
          <w:sz w:val="24"/>
          <w:szCs w:val="24"/>
        </w:rPr>
        <w:t>8</w:t>
      </w:r>
      <w:r w:rsidRPr="00F2499A">
        <w:rPr>
          <w:sz w:val="24"/>
          <w:szCs w:val="24"/>
        </w:rPr>
        <w:t>年共1</w:t>
      </w:r>
      <w:r w:rsidR="00702F97">
        <w:rPr>
          <w:rFonts w:hint="eastAsia"/>
          <w:sz w:val="24"/>
          <w:szCs w:val="24"/>
        </w:rPr>
        <w:t>94</w:t>
      </w:r>
      <w:r w:rsidRPr="00F2499A">
        <w:rPr>
          <w:sz w:val="24"/>
          <w:szCs w:val="24"/>
        </w:rPr>
        <w:t>人出国自费留学攻读研究生学位。</w:t>
      </w:r>
    </w:p>
    <w:p w:rsidR="00F2499A" w:rsidRPr="00F2499A" w:rsidRDefault="00F2499A" w:rsidP="00F2499A">
      <w:pPr>
        <w:ind w:firstLineChars="200" w:firstLine="480"/>
        <w:rPr>
          <w:sz w:val="24"/>
          <w:szCs w:val="24"/>
        </w:rPr>
      </w:pPr>
    </w:p>
    <w:p w:rsidR="00E53C90" w:rsidRPr="00E53C90" w:rsidRDefault="00E53C90" w:rsidP="00E53C90">
      <w:pPr>
        <w:ind w:firstLineChars="200" w:firstLine="480"/>
        <w:rPr>
          <w:sz w:val="24"/>
          <w:szCs w:val="24"/>
        </w:rPr>
      </w:pPr>
      <w:r w:rsidRPr="00E53C90">
        <w:rPr>
          <w:rFonts w:hint="eastAsia"/>
          <w:b/>
          <w:sz w:val="24"/>
          <w:szCs w:val="24"/>
        </w:rPr>
        <w:lastRenderedPageBreak/>
        <w:t>任务</w:t>
      </w:r>
      <w:r w:rsidRPr="00E53C90">
        <w:rPr>
          <w:b/>
          <w:sz w:val="24"/>
          <w:szCs w:val="24"/>
        </w:rPr>
        <w:t>3：</w:t>
      </w:r>
      <w:r w:rsidRPr="00E53C90">
        <w:rPr>
          <w:sz w:val="24"/>
          <w:szCs w:val="24"/>
        </w:rPr>
        <w:t>拓展与国外知名大学和国际著名企业联合培养人才的渠道，推进教师互派、学生互换、学分互认、学位互授、资源互享。支持优秀学生赴国（境）外高校或科研机构学习。鼓励学生参加国（境）外实习、实践、夏令营等项目。扩大国际生招生规模。开发旨在培养学生跨文化交际能力的课程或项目，制定适应国际</w:t>
      </w:r>
      <w:proofErr w:type="gramStart"/>
      <w:r w:rsidRPr="00E53C90">
        <w:rPr>
          <w:sz w:val="24"/>
          <w:szCs w:val="24"/>
        </w:rPr>
        <w:t>生特点</w:t>
      </w:r>
      <w:proofErr w:type="gramEnd"/>
      <w:r w:rsidRPr="00E53C90">
        <w:rPr>
          <w:sz w:val="24"/>
          <w:szCs w:val="24"/>
        </w:rPr>
        <w:t>及需求的培养方案。强化对外汉语授课教师的专业化培训，资助教师为国际生开设全英文授课课程。利用国家、安徽省和其他方面的奖学金，构筑多元化国际生奖励体系。大力推进教师和管理干部国际化。引进国外优质科研资源，提升科研合作层次。充分</w:t>
      </w:r>
      <w:r w:rsidRPr="00E53C90">
        <w:rPr>
          <w:rFonts w:hint="eastAsia"/>
          <w:sz w:val="24"/>
          <w:szCs w:val="24"/>
        </w:rPr>
        <w:t>利用“安徽海智农业基地”的作用，积极争取国家和安徽省海外引智项目的支持。</w:t>
      </w:r>
    </w:p>
    <w:p w:rsidR="00E53C90" w:rsidRPr="00E53C90" w:rsidRDefault="00E53C90" w:rsidP="00E53C90">
      <w:pPr>
        <w:ind w:firstLineChars="200" w:firstLine="480"/>
        <w:rPr>
          <w:sz w:val="24"/>
          <w:szCs w:val="24"/>
        </w:rPr>
      </w:pPr>
      <w:r w:rsidRPr="00E53C90">
        <w:rPr>
          <w:rFonts w:hint="eastAsia"/>
          <w:sz w:val="24"/>
          <w:szCs w:val="24"/>
        </w:rPr>
        <w:t>举措（</w:t>
      </w:r>
      <w:r w:rsidRPr="00E53C90">
        <w:rPr>
          <w:sz w:val="24"/>
          <w:szCs w:val="24"/>
        </w:rPr>
        <w:t>1）拓展与国外知名大学和国际著名企业联合培养人才的渠道，新增人才培养国外合作院校，推进教师互派、学生互换、学分互认、学位互授、资源互享；（2）为优秀学生赴国（境）外高校或科研机构学习、参加国（境）外实习、实践、夏令营等项目提供经费和政策的支持；（3）支持开发旨在培养学生跨文化交际能力的课程或项目；（4）加大招生宣传，扩大国际生招生规划，提高国际生生源质量；（5）支持开设全英文授课课程，支持条件成熟的专业申报国际生全英文授课专业；（6）利用国家、安徽省的奖学金，积极鼓励校友企业设立奖学金，构筑多元化国际</w:t>
      </w:r>
      <w:r w:rsidRPr="00E53C90">
        <w:rPr>
          <w:rFonts w:hint="eastAsia"/>
          <w:sz w:val="24"/>
          <w:szCs w:val="24"/>
        </w:rPr>
        <w:t>生奖励体系；（</w:t>
      </w:r>
      <w:r w:rsidRPr="00E53C90">
        <w:rPr>
          <w:sz w:val="24"/>
          <w:szCs w:val="24"/>
        </w:rPr>
        <w:t>7）加强国际生公寓等配套设施建设，做好后勤服务；（8）与国外高水平大学合作开展专业培训，推进教师和管理干部国际化；（9）充分利用“安徽海智农业基地”的作用，积极争取国家和安徽省海外引智项目的支持；争取国家和安徽省“外专”计划的支持；（10）加大对国外高水平大学、研究机构的知名学者和优秀人才的引进力度；（11）加强与国外知名大学与学术机构的人文交流；（12）加快学校英文网站建设。鼓励各二级单位建设英文网站。</w:t>
      </w:r>
    </w:p>
    <w:p w:rsidR="007B682F" w:rsidRPr="00F2499A" w:rsidRDefault="00E53C90" w:rsidP="00E53C90">
      <w:pPr>
        <w:ind w:firstLineChars="200" w:firstLine="480"/>
        <w:rPr>
          <w:sz w:val="24"/>
          <w:szCs w:val="24"/>
        </w:rPr>
      </w:pPr>
      <w:r w:rsidRPr="00E53C90">
        <w:rPr>
          <w:rFonts w:hint="eastAsia"/>
          <w:b/>
          <w:sz w:val="24"/>
          <w:szCs w:val="24"/>
        </w:rPr>
        <w:lastRenderedPageBreak/>
        <w:t>落实情况：</w:t>
      </w:r>
      <w:r w:rsidRPr="00E53C90">
        <w:rPr>
          <w:rFonts w:hint="eastAsia"/>
          <w:sz w:val="24"/>
          <w:szCs w:val="24"/>
        </w:rPr>
        <w:t>（</w:t>
      </w:r>
      <w:r w:rsidRPr="00E53C90">
        <w:rPr>
          <w:sz w:val="24"/>
          <w:szCs w:val="24"/>
        </w:rPr>
        <w:t>1）新增牛津大学，哥伦比亚大学、加州大学等人才培养合作院校</w:t>
      </w:r>
      <w:r>
        <w:rPr>
          <w:rFonts w:hint="eastAsia"/>
          <w:sz w:val="24"/>
          <w:szCs w:val="24"/>
        </w:rPr>
        <w:t>，</w:t>
      </w:r>
      <w:r w:rsidRPr="00E53C90">
        <w:rPr>
          <w:rFonts w:hint="eastAsia"/>
          <w:sz w:val="24"/>
          <w:szCs w:val="24"/>
        </w:rPr>
        <w:t>推进教师互派、学生互换、学分互认、学位互授、资源互享</w:t>
      </w:r>
      <w:r w:rsidRPr="00E53C90">
        <w:rPr>
          <w:sz w:val="24"/>
          <w:szCs w:val="24"/>
        </w:rPr>
        <w:t>；（2）扩大国际生招生规模，提高生源质量，2016-201</w:t>
      </w:r>
      <w:r>
        <w:rPr>
          <w:rFonts w:hint="eastAsia"/>
          <w:sz w:val="24"/>
          <w:szCs w:val="24"/>
        </w:rPr>
        <w:t>8</w:t>
      </w:r>
      <w:r w:rsidRPr="00E53C90">
        <w:rPr>
          <w:sz w:val="24"/>
          <w:szCs w:val="24"/>
        </w:rPr>
        <w:t>新招收中国政府奖学金学历生</w:t>
      </w:r>
      <w:r>
        <w:rPr>
          <w:rFonts w:hint="eastAsia"/>
          <w:sz w:val="24"/>
          <w:szCs w:val="24"/>
        </w:rPr>
        <w:t>123</w:t>
      </w:r>
      <w:r w:rsidRPr="00E53C90">
        <w:rPr>
          <w:sz w:val="24"/>
          <w:szCs w:val="24"/>
        </w:rPr>
        <w:t>名</w:t>
      </w:r>
      <w:r w:rsidR="00555954">
        <w:rPr>
          <w:rFonts w:hint="eastAsia"/>
          <w:sz w:val="24"/>
          <w:szCs w:val="24"/>
        </w:rPr>
        <w:t>，顺利通过来华留学质量认证；</w:t>
      </w:r>
      <w:r w:rsidRPr="00E53C90">
        <w:rPr>
          <w:sz w:val="24"/>
          <w:szCs w:val="24"/>
        </w:rPr>
        <w:t>（3）</w:t>
      </w:r>
      <w:proofErr w:type="gramStart"/>
      <w:r w:rsidRPr="00E53C90">
        <w:rPr>
          <w:sz w:val="24"/>
          <w:szCs w:val="24"/>
        </w:rPr>
        <w:t>鼎园留学生</w:t>
      </w:r>
      <w:proofErr w:type="gramEnd"/>
      <w:r w:rsidRPr="00E53C90">
        <w:rPr>
          <w:sz w:val="24"/>
          <w:szCs w:val="24"/>
        </w:rPr>
        <w:t>公寓改造成功</w:t>
      </w:r>
      <w:r w:rsidR="001857FF">
        <w:rPr>
          <w:sz w:val="24"/>
          <w:szCs w:val="24"/>
        </w:rPr>
        <w:t>并</w:t>
      </w:r>
      <w:r w:rsidRPr="00E53C90">
        <w:rPr>
          <w:sz w:val="24"/>
          <w:szCs w:val="24"/>
        </w:rPr>
        <w:t>投入使用；（4）推进教师和管理干部国际化进程，加大派出力度，2016-2017共派出80名以上教师赴国外开展半年以上研修，派出10名管理干部赴国外开展3个月以上研修；（5）发挥“安徽海智农业基地”作用，加大农业国际科技合作；（6）加大引入外国专家、教师、博士后，2016-201</w:t>
      </w:r>
      <w:r>
        <w:rPr>
          <w:rFonts w:hint="eastAsia"/>
          <w:sz w:val="24"/>
          <w:szCs w:val="24"/>
        </w:rPr>
        <w:t>8</w:t>
      </w:r>
      <w:r w:rsidRPr="00E53C90">
        <w:rPr>
          <w:sz w:val="24"/>
          <w:szCs w:val="24"/>
        </w:rPr>
        <w:t>引入</w:t>
      </w:r>
      <w:r>
        <w:rPr>
          <w:rFonts w:hint="eastAsia"/>
          <w:sz w:val="24"/>
          <w:szCs w:val="24"/>
        </w:rPr>
        <w:t>39</w:t>
      </w:r>
      <w:r w:rsidRPr="00E53C90">
        <w:rPr>
          <w:sz w:val="24"/>
          <w:szCs w:val="24"/>
        </w:rPr>
        <w:t>人次；（7）加强与海外知名院校</w:t>
      </w:r>
      <w:r w:rsidRPr="00E53C90">
        <w:rPr>
          <w:rFonts w:hint="eastAsia"/>
          <w:sz w:val="24"/>
          <w:szCs w:val="24"/>
        </w:rPr>
        <w:t>的人文交流，开展牛津大学暑期项目</w:t>
      </w:r>
      <w:r>
        <w:rPr>
          <w:rFonts w:hint="eastAsia"/>
          <w:sz w:val="24"/>
          <w:szCs w:val="24"/>
        </w:rPr>
        <w:t>，与罕布什尔学院联合举办“茶文化”暑期项目，承办中俄青年论坛、台湾青年夏令营等活动</w:t>
      </w:r>
      <w:r w:rsidRPr="00E53C90">
        <w:rPr>
          <w:rFonts w:hint="eastAsia"/>
          <w:sz w:val="24"/>
          <w:szCs w:val="24"/>
        </w:rPr>
        <w:t>；（</w:t>
      </w:r>
      <w:r w:rsidRPr="00E53C90">
        <w:rPr>
          <w:sz w:val="24"/>
          <w:szCs w:val="24"/>
        </w:rPr>
        <w:t>8）学校英文网站建成并投入使用</w:t>
      </w:r>
      <w:r>
        <w:rPr>
          <w:rFonts w:hint="eastAsia"/>
          <w:sz w:val="24"/>
          <w:szCs w:val="24"/>
        </w:rPr>
        <w:t>，并保持定期更新</w:t>
      </w:r>
      <w:r w:rsidRPr="00E53C90">
        <w:rPr>
          <w:sz w:val="24"/>
          <w:szCs w:val="24"/>
        </w:rPr>
        <w:t>。</w:t>
      </w:r>
    </w:p>
    <w:p w:rsidR="007B682F" w:rsidRPr="000D0A1F" w:rsidRDefault="007B682F" w:rsidP="00311827">
      <w:pPr>
        <w:rPr>
          <w:sz w:val="24"/>
          <w:szCs w:val="24"/>
        </w:rPr>
      </w:pPr>
    </w:p>
    <w:p w:rsidR="000D0A1F" w:rsidRPr="000D0A1F" w:rsidRDefault="000D0A1F" w:rsidP="000D0A1F">
      <w:pPr>
        <w:rPr>
          <w:sz w:val="24"/>
          <w:szCs w:val="24"/>
        </w:rPr>
      </w:pPr>
      <w:r w:rsidRPr="000D0A1F">
        <w:rPr>
          <w:sz w:val="24"/>
          <w:szCs w:val="24"/>
        </w:rPr>
        <w:t>2.规划实施中开展的主要工作以及重大工程、项目和计划的实施进展情况，包括实施的阶段性成果、产生的效益分析</w:t>
      </w:r>
    </w:p>
    <w:p w:rsidR="007602CE" w:rsidRPr="007602CE" w:rsidRDefault="007602CE" w:rsidP="00940E02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规划实施中开展的主要工作及重大工程包括：中美大学农业推广联盟</w:t>
      </w:r>
      <w:r w:rsidR="00A55C52">
        <w:rPr>
          <w:rFonts w:hint="eastAsia"/>
          <w:sz w:val="24"/>
          <w:szCs w:val="24"/>
        </w:rPr>
        <w:t>的成立</w:t>
      </w:r>
      <w:r>
        <w:rPr>
          <w:rFonts w:hint="eastAsia"/>
          <w:sz w:val="24"/>
          <w:szCs w:val="24"/>
        </w:rPr>
        <w:t>、</w:t>
      </w:r>
      <w:r w:rsidR="007B47C4">
        <w:rPr>
          <w:rFonts w:hint="eastAsia"/>
          <w:sz w:val="24"/>
          <w:szCs w:val="24"/>
        </w:rPr>
        <w:t>“茶叶化学与健康”教育部国际合作联合实验室</w:t>
      </w:r>
      <w:r w:rsidR="00A55C52">
        <w:rPr>
          <w:rFonts w:hint="eastAsia"/>
          <w:sz w:val="24"/>
          <w:szCs w:val="24"/>
        </w:rPr>
        <w:t>的获批</w:t>
      </w:r>
      <w:r w:rsidR="007B47C4">
        <w:rPr>
          <w:rFonts w:hint="eastAsia"/>
          <w:sz w:val="24"/>
          <w:szCs w:val="24"/>
        </w:rPr>
        <w:t>、科罗拉多州立大学2+2联合培养项目</w:t>
      </w:r>
      <w:r w:rsidR="00A55C52">
        <w:rPr>
          <w:rFonts w:hint="eastAsia"/>
          <w:sz w:val="24"/>
          <w:szCs w:val="24"/>
        </w:rPr>
        <w:t>的深化与发展</w:t>
      </w:r>
      <w:r w:rsidR="007B47C4">
        <w:rPr>
          <w:rFonts w:hint="eastAsia"/>
          <w:sz w:val="24"/>
          <w:szCs w:val="24"/>
        </w:rPr>
        <w:t>。</w:t>
      </w:r>
      <w:r w:rsidR="00555954">
        <w:rPr>
          <w:rFonts w:hint="eastAsia"/>
          <w:sz w:val="24"/>
          <w:szCs w:val="24"/>
        </w:rPr>
        <w:t>中美大学农业推广联盟推动了中美高校间的交流和合作，四次学术会议的</w:t>
      </w:r>
      <w:r w:rsidR="00A55C52">
        <w:rPr>
          <w:rFonts w:hint="eastAsia"/>
          <w:sz w:val="24"/>
          <w:szCs w:val="24"/>
        </w:rPr>
        <w:t>成功</w:t>
      </w:r>
      <w:r w:rsidR="00555954">
        <w:rPr>
          <w:rFonts w:hint="eastAsia"/>
          <w:sz w:val="24"/>
          <w:szCs w:val="24"/>
        </w:rPr>
        <w:t>召开</w:t>
      </w:r>
      <w:r w:rsidR="00A55C52">
        <w:rPr>
          <w:rFonts w:hint="eastAsia"/>
          <w:sz w:val="24"/>
          <w:szCs w:val="24"/>
        </w:rPr>
        <w:t>取得了实质性的成果。</w:t>
      </w:r>
      <w:r w:rsidR="00A55C52" w:rsidRPr="00A55C52">
        <w:rPr>
          <w:rFonts w:hint="eastAsia"/>
          <w:sz w:val="24"/>
          <w:szCs w:val="24"/>
        </w:rPr>
        <w:t>“茶叶化学与健康”教育部国际合作联合实验室</w:t>
      </w:r>
      <w:r w:rsidR="00A55C52">
        <w:rPr>
          <w:rFonts w:hint="eastAsia"/>
          <w:sz w:val="24"/>
          <w:szCs w:val="24"/>
        </w:rPr>
        <w:t>推动了我校茶学研究的国际化，对国际化人才的引进、师生国际交流、国际科技合作均起到了实质性推动作用。我校与</w:t>
      </w:r>
      <w:r w:rsidR="00A55C52" w:rsidRPr="00A55C52">
        <w:rPr>
          <w:rFonts w:hint="eastAsia"/>
          <w:sz w:val="24"/>
          <w:szCs w:val="24"/>
        </w:rPr>
        <w:t>科罗拉多州立大学</w:t>
      </w:r>
      <w:r w:rsidR="00A55C52" w:rsidRPr="00A55C52">
        <w:rPr>
          <w:sz w:val="24"/>
          <w:szCs w:val="24"/>
        </w:rPr>
        <w:t>2+2联合培养项目</w:t>
      </w:r>
      <w:r w:rsidR="00A55C52">
        <w:rPr>
          <w:rFonts w:hint="eastAsia"/>
          <w:sz w:val="24"/>
          <w:szCs w:val="24"/>
        </w:rPr>
        <w:t>设立于2011年，“十三五”期间环境科学整班招生和创新项目进一步深化与发展了该项目，对稳定两校间战略合作关系起到了至关重要的作用。</w:t>
      </w:r>
    </w:p>
    <w:p w:rsidR="000D0A1F" w:rsidRPr="000D0A1F" w:rsidRDefault="000D0A1F" w:rsidP="000D0A1F">
      <w:pPr>
        <w:rPr>
          <w:sz w:val="24"/>
          <w:szCs w:val="24"/>
        </w:rPr>
      </w:pPr>
      <w:r w:rsidRPr="000D0A1F">
        <w:rPr>
          <w:sz w:val="24"/>
          <w:szCs w:val="24"/>
        </w:rPr>
        <w:lastRenderedPageBreak/>
        <w:t>3.存在的主要问题及原因分析</w:t>
      </w:r>
    </w:p>
    <w:p w:rsidR="00EC7F72" w:rsidRPr="00EC7F72" w:rsidRDefault="00EC7F72" w:rsidP="00EC7F72">
      <w:pPr>
        <w:ind w:firstLineChars="200" w:firstLine="480"/>
        <w:rPr>
          <w:sz w:val="24"/>
          <w:szCs w:val="24"/>
        </w:rPr>
      </w:pPr>
      <w:r w:rsidRPr="005236B3">
        <w:rPr>
          <w:rFonts w:hint="eastAsia"/>
          <w:b/>
          <w:sz w:val="24"/>
          <w:szCs w:val="24"/>
        </w:rPr>
        <w:t>问题</w:t>
      </w:r>
      <w:proofErr w:type="gramStart"/>
      <w:r w:rsidRPr="005236B3">
        <w:rPr>
          <w:rFonts w:hint="eastAsia"/>
          <w:b/>
          <w:sz w:val="24"/>
          <w:szCs w:val="24"/>
        </w:rPr>
        <w:t>一</w:t>
      </w:r>
      <w:proofErr w:type="gramEnd"/>
      <w:r w:rsidRPr="005236B3">
        <w:rPr>
          <w:rFonts w:hint="eastAsia"/>
          <w:b/>
          <w:sz w:val="24"/>
          <w:szCs w:val="24"/>
        </w:rPr>
        <w:t>：</w:t>
      </w:r>
      <w:r w:rsidRPr="00EC7F72">
        <w:rPr>
          <w:sz w:val="24"/>
          <w:szCs w:val="24"/>
        </w:rPr>
        <w:t>在英文大纲、英文授课、合作办学等方面仍有较大差距</w:t>
      </w:r>
    </w:p>
    <w:p w:rsidR="00EC7F72" w:rsidRPr="00EC7F72" w:rsidRDefault="00EC7F72" w:rsidP="00EC7F72">
      <w:pPr>
        <w:ind w:firstLineChars="200" w:firstLine="480"/>
        <w:rPr>
          <w:sz w:val="24"/>
          <w:szCs w:val="24"/>
        </w:rPr>
      </w:pPr>
      <w:r w:rsidRPr="00EC7F72">
        <w:rPr>
          <w:rFonts w:hint="eastAsia"/>
          <w:sz w:val="24"/>
          <w:szCs w:val="24"/>
        </w:rPr>
        <w:t>教学国际化是学校国际化的重点，是基础，也是最难落实的部分。原因是学校教学国际化基础较差，英文大纲牵涉面广、工作任务重，工作量难以得到认可。英文授课对教师来说难度较高，学生英文基础不够好，教学效果难以得到保证，因此教师开课积极性不高。中外合作办学涉及招生、教学、国际交流等多个方面，目前的两个专业在运行过程中存在较多的问题，因此各方面均没有太高的积极性。</w:t>
      </w:r>
      <w:r>
        <w:rPr>
          <w:rFonts w:hint="eastAsia"/>
          <w:sz w:val="24"/>
          <w:szCs w:val="24"/>
        </w:rPr>
        <w:t>中外合作办学优质教育资源比较难以发现，大部分愿意开展的</w:t>
      </w:r>
      <w:r w:rsidR="005236B3">
        <w:rPr>
          <w:rFonts w:hint="eastAsia"/>
          <w:sz w:val="24"/>
          <w:szCs w:val="24"/>
        </w:rPr>
        <w:t>海外高校都以盈利为目的。</w:t>
      </w:r>
      <w:r>
        <w:rPr>
          <w:rFonts w:hint="eastAsia"/>
          <w:sz w:val="24"/>
          <w:szCs w:val="24"/>
        </w:rPr>
        <w:t>2018年尝试开展与英国奇切斯特</w:t>
      </w:r>
      <w:r w:rsidR="005236B3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合作办学项目，因为对方收取费用太高我校难以取得办学效益，最终放弃申报。</w:t>
      </w:r>
    </w:p>
    <w:p w:rsidR="00EC7F72" w:rsidRPr="00EC7F72" w:rsidRDefault="005236B3" w:rsidP="005236B3">
      <w:pPr>
        <w:ind w:firstLineChars="200" w:firstLine="480"/>
        <w:rPr>
          <w:sz w:val="24"/>
          <w:szCs w:val="24"/>
        </w:rPr>
      </w:pPr>
      <w:r w:rsidRPr="005236B3">
        <w:rPr>
          <w:rFonts w:hint="eastAsia"/>
          <w:b/>
          <w:sz w:val="24"/>
          <w:szCs w:val="24"/>
        </w:rPr>
        <w:t>问题二：</w:t>
      </w:r>
      <w:r w:rsidR="00EC7F72" w:rsidRPr="00EC7F72">
        <w:rPr>
          <w:sz w:val="24"/>
          <w:szCs w:val="24"/>
        </w:rPr>
        <w:t>国际生招生规模未达到要求</w:t>
      </w:r>
    </w:p>
    <w:p w:rsidR="000D0A1F" w:rsidRDefault="00EC7F72" w:rsidP="005236B3">
      <w:pPr>
        <w:ind w:firstLineChars="200" w:firstLine="480"/>
        <w:rPr>
          <w:sz w:val="24"/>
          <w:szCs w:val="24"/>
        </w:rPr>
      </w:pPr>
      <w:r w:rsidRPr="00EC7F72">
        <w:rPr>
          <w:rFonts w:hint="eastAsia"/>
          <w:sz w:val="24"/>
          <w:szCs w:val="24"/>
        </w:rPr>
        <w:t>因为宿舍的限制，不能扩大国际生招生规模。按照刚性指标“十三五”末达到</w:t>
      </w:r>
      <w:r w:rsidRPr="00EC7F72">
        <w:rPr>
          <w:sz w:val="24"/>
          <w:szCs w:val="24"/>
        </w:rPr>
        <w:t>300在校生的规模，目前还有较大差距。原因是2017年学校预算紧张，没有经费扩建国际生公寓。目前我校只有国际生床位190个。</w:t>
      </w:r>
      <w:r w:rsidR="005236B3">
        <w:rPr>
          <w:rFonts w:hint="eastAsia"/>
          <w:sz w:val="24"/>
          <w:szCs w:val="24"/>
        </w:rPr>
        <w:t>床位不够一定程度上限制了招生的规模。</w:t>
      </w:r>
    </w:p>
    <w:p w:rsidR="005236B3" w:rsidRPr="000D0A1F" w:rsidRDefault="005236B3" w:rsidP="005236B3">
      <w:pPr>
        <w:rPr>
          <w:sz w:val="24"/>
          <w:szCs w:val="24"/>
        </w:rPr>
      </w:pPr>
    </w:p>
    <w:p w:rsidR="008B6BD8" w:rsidRDefault="000D0A1F" w:rsidP="000D0A1F">
      <w:pPr>
        <w:rPr>
          <w:sz w:val="24"/>
          <w:szCs w:val="24"/>
        </w:rPr>
      </w:pPr>
      <w:r w:rsidRPr="000D0A1F">
        <w:rPr>
          <w:sz w:val="24"/>
          <w:szCs w:val="24"/>
        </w:rPr>
        <w:t>4.“十三五”后半期后续发展的设想（对实施方案的调整和补充，特别是发展目标的调整，以及进一步推动规划顺利实施的对策建议等）</w:t>
      </w:r>
    </w:p>
    <w:p w:rsidR="005236B3" w:rsidRDefault="005236B3" w:rsidP="005236B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建议学校取消对国际</w:t>
      </w:r>
      <w:proofErr w:type="gramStart"/>
      <w:r>
        <w:rPr>
          <w:rFonts w:hint="eastAsia"/>
          <w:sz w:val="24"/>
          <w:szCs w:val="24"/>
        </w:rPr>
        <w:t>生规模</w:t>
      </w:r>
      <w:proofErr w:type="gramEnd"/>
      <w:r>
        <w:rPr>
          <w:rFonts w:hint="eastAsia"/>
          <w:sz w:val="24"/>
          <w:szCs w:val="24"/>
        </w:rPr>
        <w:t>的要求。目前我校虽然通过了来华留学质量认证，但整体来说国际生培养经验不足，师资水平、生源质量、硬件条件都不具备扩大招生的要求条件。教育部新颁发的来华留学质量标准提出了较高的要求。建议稳定规模、提升质量。</w:t>
      </w:r>
      <w:r w:rsidR="007D51F3">
        <w:rPr>
          <w:rFonts w:hint="eastAsia"/>
          <w:sz w:val="24"/>
          <w:szCs w:val="24"/>
        </w:rPr>
        <w:t>如果不取消对国际</w:t>
      </w:r>
      <w:proofErr w:type="gramStart"/>
      <w:r w:rsidR="007D51F3">
        <w:rPr>
          <w:rFonts w:hint="eastAsia"/>
          <w:sz w:val="24"/>
          <w:szCs w:val="24"/>
        </w:rPr>
        <w:t>生规模</w:t>
      </w:r>
      <w:proofErr w:type="gramEnd"/>
      <w:r w:rsidR="007D51F3">
        <w:rPr>
          <w:rFonts w:hint="eastAsia"/>
          <w:sz w:val="24"/>
          <w:szCs w:val="24"/>
        </w:rPr>
        <w:t>的要求，必须增设国际生公寓，从</w:t>
      </w:r>
      <w:r w:rsidR="007D51F3">
        <w:rPr>
          <w:rFonts w:hint="eastAsia"/>
          <w:sz w:val="24"/>
          <w:szCs w:val="24"/>
        </w:rPr>
        <w:lastRenderedPageBreak/>
        <w:t>硬件上保障目标的完成。</w:t>
      </w:r>
    </w:p>
    <w:p w:rsidR="005236B3" w:rsidRDefault="005236B3" w:rsidP="005236B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鉴于中外合作办学项目难于寻找合适的真正愿意合作办学的伙伴，国际联合学院难以组建，建议取消该项规划。</w:t>
      </w:r>
    </w:p>
    <w:p w:rsidR="005236B3" w:rsidRDefault="005236B3" w:rsidP="005236B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提升国际化教学水平对学校整体国际化非常重要，目前</w:t>
      </w:r>
      <w:r w:rsidR="007D51F3">
        <w:rPr>
          <w:rFonts w:hint="eastAsia"/>
          <w:sz w:val="24"/>
          <w:szCs w:val="24"/>
        </w:rPr>
        <w:t>英文大纲、英文授课课程</w:t>
      </w:r>
      <w:r>
        <w:rPr>
          <w:rFonts w:hint="eastAsia"/>
          <w:sz w:val="24"/>
          <w:szCs w:val="24"/>
        </w:rPr>
        <w:t>完成</w:t>
      </w:r>
      <w:r w:rsidR="007D51F3">
        <w:rPr>
          <w:rFonts w:hint="eastAsia"/>
          <w:sz w:val="24"/>
          <w:szCs w:val="24"/>
        </w:rPr>
        <w:t>得</w:t>
      </w:r>
      <w:r>
        <w:rPr>
          <w:rFonts w:hint="eastAsia"/>
          <w:sz w:val="24"/>
          <w:szCs w:val="24"/>
        </w:rPr>
        <w:t>较差，建议学校对该校</w:t>
      </w:r>
      <w:r w:rsidR="007D51F3">
        <w:rPr>
          <w:rFonts w:hint="eastAsia"/>
          <w:sz w:val="24"/>
          <w:szCs w:val="24"/>
        </w:rPr>
        <w:t>工</w:t>
      </w:r>
      <w:proofErr w:type="gramStart"/>
      <w:r w:rsidR="007D51F3">
        <w:rPr>
          <w:rFonts w:hint="eastAsia"/>
          <w:sz w:val="24"/>
          <w:szCs w:val="24"/>
        </w:rPr>
        <w:t>作予以</w:t>
      </w:r>
      <w:proofErr w:type="gramEnd"/>
      <w:r w:rsidR="007D51F3">
        <w:rPr>
          <w:rFonts w:hint="eastAsia"/>
          <w:sz w:val="24"/>
          <w:szCs w:val="24"/>
        </w:rPr>
        <w:t>政策上和经费上的支持，大力推动该项工作。</w:t>
      </w:r>
    </w:p>
    <w:p w:rsidR="007D51F3" w:rsidRPr="000D0A1F" w:rsidRDefault="007D51F3" w:rsidP="005236B3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学生出国（境）工作对于提升学生的国际化视野也具有非常重要的作用，建议学校设立专项，对优秀学生短期出国（境）学习予以支持。</w:t>
      </w:r>
      <w:bookmarkStart w:id="0" w:name="_GoBack"/>
      <w:bookmarkEnd w:id="0"/>
    </w:p>
    <w:sectPr w:rsidR="007D51F3" w:rsidRPr="000D0A1F" w:rsidSect="0039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C8" w:rsidRDefault="00CD6DC8" w:rsidP="00B45E74">
      <w:r>
        <w:separator/>
      </w:r>
    </w:p>
  </w:endnote>
  <w:endnote w:type="continuationSeparator" w:id="0">
    <w:p w:rsidR="00CD6DC8" w:rsidRDefault="00CD6DC8" w:rsidP="00B45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C8" w:rsidRDefault="00CD6DC8" w:rsidP="00B45E74">
      <w:r>
        <w:separator/>
      </w:r>
    </w:p>
  </w:footnote>
  <w:footnote w:type="continuationSeparator" w:id="0">
    <w:p w:rsidR="00CD6DC8" w:rsidRDefault="00CD6DC8" w:rsidP="00B45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BD8"/>
    <w:rsid w:val="000B7799"/>
    <w:rsid w:val="000D0A1F"/>
    <w:rsid w:val="001857FF"/>
    <w:rsid w:val="00311827"/>
    <w:rsid w:val="00390AFD"/>
    <w:rsid w:val="003B771A"/>
    <w:rsid w:val="005236B3"/>
    <w:rsid w:val="00555954"/>
    <w:rsid w:val="00587B0B"/>
    <w:rsid w:val="006465E0"/>
    <w:rsid w:val="00702F97"/>
    <w:rsid w:val="007602CE"/>
    <w:rsid w:val="007B47C4"/>
    <w:rsid w:val="007B682F"/>
    <w:rsid w:val="007D51F3"/>
    <w:rsid w:val="00897D0C"/>
    <w:rsid w:val="008B6BD8"/>
    <w:rsid w:val="00940E02"/>
    <w:rsid w:val="00965782"/>
    <w:rsid w:val="009B1AC0"/>
    <w:rsid w:val="00A55C52"/>
    <w:rsid w:val="00A800CC"/>
    <w:rsid w:val="00AD3CD7"/>
    <w:rsid w:val="00B45E74"/>
    <w:rsid w:val="00CA011D"/>
    <w:rsid w:val="00CD6DC8"/>
    <w:rsid w:val="00E53C90"/>
    <w:rsid w:val="00EC7F72"/>
    <w:rsid w:val="00F2499A"/>
    <w:rsid w:val="00F72399"/>
    <w:rsid w:val="00FD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E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E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7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姜红</dc:creator>
  <cp:keywords/>
  <dc:description/>
  <cp:lastModifiedBy>周园</cp:lastModifiedBy>
  <cp:revision>26</cp:revision>
  <dcterms:created xsi:type="dcterms:W3CDTF">2018-11-15T06:23:00Z</dcterms:created>
  <dcterms:modified xsi:type="dcterms:W3CDTF">2018-11-19T07:36:00Z</dcterms:modified>
</cp:coreProperties>
</file>