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F1D84" w14:textId="7B35DA7E" w:rsidR="00EA7BF9" w:rsidRDefault="00EA7BF9" w:rsidP="00EA7BF9">
      <w:pPr>
        <w:widowControl/>
        <w:autoSpaceDE w:val="0"/>
        <w:autoSpaceDN w:val="0"/>
        <w:adjustRightInd w:val="0"/>
        <w:jc w:val="center"/>
        <w:rPr>
          <w:rFonts w:ascii="微软雅黑" w:eastAsia="微软雅黑" w:cs="微软雅黑"/>
          <w:kern w:val="0"/>
          <w:sz w:val="32"/>
          <w:szCs w:val="32"/>
        </w:rPr>
      </w:pPr>
      <w:r>
        <w:rPr>
          <w:rFonts w:ascii="微软雅黑" w:eastAsia="微软雅黑" w:cs="微软雅黑" w:hint="eastAsia"/>
          <w:kern w:val="0"/>
          <w:sz w:val="36"/>
          <w:szCs w:val="36"/>
        </w:rPr>
        <w:t>关于转发</w:t>
      </w:r>
      <w:r w:rsidR="006C72F3">
        <w:rPr>
          <w:rFonts w:ascii="微软雅黑" w:eastAsia="微软雅黑" w:cs="微软雅黑" w:hint="eastAsia"/>
          <w:kern w:val="0"/>
          <w:sz w:val="36"/>
          <w:szCs w:val="36"/>
        </w:rPr>
        <w:t>安徽省教育厅关于遴选青年专业人员赴国际贸易中心工作</w:t>
      </w:r>
      <w:r>
        <w:rPr>
          <w:rFonts w:ascii="微软雅黑" w:eastAsia="微软雅黑" w:cs="微软雅黑" w:hint="eastAsia"/>
          <w:kern w:val="0"/>
          <w:sz w:val="36"/>
          <w:szCs w:val="36"/>
        </w:rPr>
        <w:t>通知的通知</w:t>
      </w:r>
    </w:p>
    <w:p w14:paraId="207C08DA" w14:textId="77777777" w:rsidR="00EA7BF9" w:rsidRDefault="00EA7BF9" w:rsidP="00EA7BF9">
      <w:pPr>
        <w:widowControl/>
        <w:autoSpaceDE w:val="0"/>
        <w:autoSpaceDN w:val="0"/>
        <w:adjustRightInd w:val="0"/>
        <w:jc w:val="center"/>
        <w:rPr>
          <w:rFonts w:ascii="微软雅黑" w:eastAsia="微软雅黑" w:cs="微软雅黑"/>
          <w:kern w:val="0"/>
          <w:sz w:val="32"/>
          <w:szCs w:val="32"/>
        </w:rPr>
      </w:pPr>
    </w:p>
    <w:p w14:paraId="516C5A00" w14:textId="77777777" w:rsidR="00EA7BF9" w:rsidRDefault="00EA7BF9" w:rsidP="00EA7BF9">
      <w:pPr>
        <w:widowControl/>
        <w:autoSpaceDE w:val="0"/>
        <w:autoSpaceDN w:val="0"/>
        <w:adjustRightInd w:val="0"/>
        <w:jc w:val="left"/>
        <w:rPr>
          <w:rFonts w:ascii="微软雅黑" w:eastAsia="微软雅黑" w:cs="微软雅黑"/>
          <w:kern w:val="0"/>
          <w:sz w:val="32"/>
          <w:szCs w:val="32"/>
        </w:rPr>
      </w:pPr>
      <w:r>
        <w:rPr>
          <w:rFonts w:ascii="微软雅黑" w:eastAsia="微软雅黑" w:cs="微软雅黑" w:hint="eastAsia"/>
          <w:kern w:val="0"/>
          <w:sz w:val="32"/>
          <w:szCs w:val="32"/>
        </w:rPr>
        <w:t>各相关单位：</w:t>
      </w:r>
    </w:p>
    <w:p w14:paraId="44C5A4CA" w14:textId="2EB93AED" w:rsidR="00EA7BF9" w:rsidRDefault="00EA7BF9" w:rsidP="00EA7BF9">
      <w:pPr>
        <w:widowControl/>
        <w:autoSpaceDE w:val="0"/>
        <w:autoSpaceDN w:val="0"/>
        <w:adjustRightInd w:val="0"/>
        <w:jc w:val="left"/>
        <w:rPr>
          <w:rFonts w:ascii="微软雅黑" w:eastAsia="微软雅黑" w:cs="微软雅黑"/>
          <w:kern w:val="0"/>
          <w:sz w:val="32"/>
          <w:szCs w:val="32"/>
        </w:rPr>
      </w:pPr>
      <w:r>
        <w:rPr>
          <w:rFonts w:ascii="微软雅黑" w:eastAsia="微软雅黑" w:cs="微软雅黑" w:hint="eastAsia"/>
          <w:kern w:val="0"/>
          <w:sz w:val="32"/>
          <w:szCs w:val="32"/>
        </w:rPr>
        <w:t xml:space="preserve">    现转发《安徽省教育厅转发关于遴选青年专业人员赴国际贸易中心工作的通知》（皖教秘外【</w:t>
      </w:r>
      <w:r>
        <w:rPr>
          <w:rFonts w:ascii="微软雅黑" w:eastAsia="微软雅黑" w:cs="微软雅黑"/>
          <w:kern w:val="0"/>
          <w:sz w:val="32"/>
          <w:szCs w:val="32"/>
        </w:rPr>
        <w:t>2017</w:t>
      </w:r>
      <w:r>
        <w:rPr>
          <w:rFonts w:ascii="微软雅黑" w:eastAsia="微软雅黑" w:cs="微软雅黑" w:hint="eastAsia"/>
          <w:kern w:val="0"/>
          <w:sz w:val="32"/>
          <w:szCs w:val="32"/>
        </w:rPr>
        <w:t>】218号）文，请符合条件并感兴趣的老师积极报名参加。选派办法、岗位要求、申报指南等信息请详见网址：</w:t>
      </w:r>
      <w:r w:rsidRPr="00EA7BF9">
        <w:rPr>
          <w:rFonts w:ascii="微软雅黑" w:eastAsia="微软雅黑" w:cs="微软雅黑"/>
          <w:kern w:val="0"/>
          <w:sz w:val="32"/>
          <w:szCs w:val="32"/>
        </w:rPr>
        <w:t>http://www.csc.edu.cn/chuguo/s/973</w:t>
      </w:r>
      <w:r>
        <w:rPr>
          <w:rFonts w:ascii="微软雅黑" w:eastAsia="微软雅黑" w:cs="微软雅黑" w:hint="eastAsia"/>
          <w:kern w:val="0"/>
          <w:sz w:val="32"/>
          <w:szCs w:val="32"/>
        </w:rPr>
        <w:t>。</w:t>
      </w:r>
    </w:p>
    <w:p w14:paraId="6D4FBDB6" w14:textId="77777777" w:rsidR="00FB77E5" w:rsidRDefault="00EA7BF9" w:rsidP="00FB77E5">
      <w:pPr>
        <w:widowControl/>
        <w:autoSpaceDE w:val="0"/>
        <w:autoSpaceDN w:val="0"/>
        <w:adjustRightInd w:val="0"/>
        <w:jc w:val="left"/>
        <w:rPr>
          <w:rFonts w:ascii="微软雅黑" w:eastAsia="微软雅黑" w:cs="微软雅黑" w:hint="eastAsia"/>
          <w:kern w:val="0"/>
          <w:sz w:val="32"/>
          <w:szCs w:val="32"/>
        </w:rPr>
      </w:pPr>
      <w:r>
        <w:rPr>
          <w:rFonts w:ascii="微软雅黑" w:eastAsia="微软雅黑" w:cs="微软雅黑" w:hint="eastAsia"/>
          <w:kern w:val="0"/>
          <w:sz w:val="32"/>
          <w:szCs w:val="32"/>
        </w:rPr>
        <w:t>网上申报时间：</w:t>
      </w:r>
      <w:r>
        <w:rPr>
          <w:rFonts w:ascii="微软雅黑" w:eastAsia="微软雅黑" w:cs="微软雅黑"/>
          <w:kern w:val="0"/>
          <w:sz w:val="32"/>
          <w:szCs w:val="32"/>
        </w:rPr>
        <w:t>2017</w:t>
      </w:r>
      <w:r>
        <w:rPr>
          <w:rFonts w:ascii="微软雅黑" w:eastAsia="微软雅黑" w:cs="微软雅黑" w:hint="eastAsia"/>
          <w:kern w:val="0"/>
          <w:sz w:val="32"/>
          <w:szCs w:val="32"/>
        </w:rPr>
        <w:t>年</w:t>
      </w:r>
      <w:r w:rsidR="00A64795">
        <w:rPr>
          <w:rFonts w:ascii="微软雅黑" w:eastAsia="微软雅黑" w:cs="微软雅黑" w:hint="eastAsia"/>
          <w:kern w:val="0"/>
          <w:sz w:val="32"/>
          <w:szCs w:val="32"/>
        </w:rPr>
        <w:t>9</w:t>
      </w:r>
      <w:r>
        <w:rPr>
          <w:rFonts w:ascii="微软雅黑" w:eastAsia="微软雅黑" w:cs="微软雅黑" w:hint="eastAsia"/>
          <w:kern w:val="0"/>
          <w:sz w:val="32"/>
          <w:szCs w:val="32"/>
        </w:rPr>
        <w:t>月</w:t>
      </w:r>
      <w:r w:rsidR="00A64795">
        <w:rPr>
          <w:rFonts w:ascii="微软雅黑" w:eastAsia="微软雅黑" w:cs="微软雅黑" w:hint="eastAsia"/>
          <w:kern w:val="0"/>
          <w:sz w:val="32"/>
          <w:szCs w:val="32"/>
        </w:rPr>
        <w:t>1</w:t>
      </w:r>
      <w:r>
        <w:rPr>
          <w:rFonts w:ascii="微软雅黑" w:eastAsia="微软雅黑" w:cs="微软雅黑" w:hint="eastAsia"/>
          <w:kern w:val="0"/>
          <w:sz w:val="32"/>
          <w:szCs w:val="32"/>
        </w:rPr>
        <w:t>日</w:t>
      </w:r>
      <w:r w:rsidR="00A64795">
        <w:rPr>
          <w:rFonts w:ascii="微软雅黑" w:eastAsia="微软雅黑" w:cs="微软雅黑"/>
          <w:kern w:val="0"/>
          <w:sz w:val="32"/>
          <w:szCs w:val="32"/>
        </w:rPr>
        <w:t>--</w:t>
      </w:r>
      <w:r w:rsidR="00A64795">
        <w:rPr>
          <w:rFonts w:ascii="微软雅黑" w:eastAsia="微软雅黑" w:cs="微软雅黑" w:hint="eastAsia"/>
          <w:kern w:val="0"/>
          <w:sz w:val="32"/>
          <w:szCs w:val="32"/>
        </w:rPr>
        <w:t>15</w:t>
      </w:r>
      <w:r>
        <w:rPr>
          <w:rFonts w:ascii="微软雅黑" w:eastAsia="微软雅黑" w:cs="微软雅黑" w:hint="eastAsia"/>
          <w:kern w:val="0"/>
          <w:sz w:val="32"/>
          <w:szCs w:val="32"/>
        </w:rPr>
        <w:t>日。</w:t>
      </w:r>
    </w:p>
    <w:p w14:paraId="272DD146" w14:textId="77777777" w:rsidR="00EA7BF9" w:rsidRPr="00FB77E5" w:rsidRDefault="00EA7BF9" w:rsidP="00FB77E5">
      <w:pPr>
        <w:widowControl/>
        <w:autoSpaceDE w:val="0"/>
        <w:autoSpaceDN w:val="0"/>
        <w:adjustRightInd w:val="0"/>
        <w:jc w:val="left"/>
        <w:rPr>
          <w:rFonts w:ascii="微软雅黑" w:eastAsia="微软雅黑" w:cs="微软雅黑"/>
          <w:kern w:val="0"/>
          <w:sz w:val="32"/>
          <w:szCs w:val="32"/>
        </w:rPr>
      </w:pPr>
      <w:r w:rsidRPr="00FB77E5">
        <w:rPr>
          <w:rFonts w:ascii="微软雅黑" w:eastAsia="微软雅黑" w:cs="微软雅黑" w:hint="eastAsia"/>
          <w:kern w:val="0"/>
          <w:sz w:val="32"/>
          <w:szCs w:val="32"/>
        </w:rPr>
        <w:t>纸质材料提交时间：</w:t>
      </w:r>
      <w:r w:rsidRPr="00FB77E5">
        <w:rPr>
          <w:rFonts w:ascii="微软雅黑" w:eastAsia="微软雅黑" w:cs="微软雅黑"/>
          <w:kern w:val="0"/>
          <w:sz w:val="32"/>
          <w:szCs w:val="32"/>
        </w:rPr>
        <w:t>2017</w:t>
      </w:r>
      <w:r w:rsidRPr="00FB77E5">
        <w:rPr>
          <w:rFonts w:ascii="微软雅黑" w:eastAsia="微软雅黑" w:cs="微软雅黑" w:hint="eastAsia"/>
          <w:kern w:val="0"/>
          <w:sz w:val="32"/>
          <w:szCs w:val="32"/>
        </w:rPr>
        <w:t>年</w:t>
      </w:r>
      <w:r w:rsidR="00FB77E5" w:rsidRPr="00FB77E5">
        <w:rPr>
          <w:rFonts w:ascii="微软雅黑" w:eastAsia="微软雅黑" w:cs="微软雅黑" w:hint="eastAsia"/>
          <w:kern w:val="0"/>
          <w:sz w:val="32"/>
          <w:szCs w:val="32"/>
        </w:rPr>
        <w:t>9</w:t>
      </w:r>
      <w:r w:rsidRPr="00FB77E5">
        <w:rPr>
          <w:rFonts w:ascii="微软雅黑" w:eastAsia="微软雅黑" w:cs="微软雅黑" w:hint="eastAsia"/>
          <w:kern w:val="0"/>
          <w:sz w:val="32"/>
          <w:szCs w:val="32"/>
        </w:rPr>
        <w:t>月</w:t>
      </w:r>
      <w:r w:rsidR="00FB77E5" w:rsidRPr="00FB77E5">
        <w:rPr>
          <w:rFonts w:ascii="微软雅黑" w:eastAsia="微软雅黑" w:cs="微软雅黑" w:hint="eastAsia"/>
          <w:kern w:val="0"/>
          <w:sz w:val="32"/>
          <w:szCs w:val="32"/>
        </w:rPr>
        <w:t>15</w:t>
      </w:r>
      <w:r w:rsidRPr="00FB77E5">
        <w:rPr>
          <w:rFonts w:ascii="微软雅黑" w:eastAsia="微软雅黑" w:cs="微软雅黑" w:hint="eastAsia"/>
          <w:kern w:val="0"/>
          <w:sz w:val="32"/>
          <w:szCs w:val="32"/>
        </w:rPr>
        <w:t>日前</w:t>
      </w:r>
      <w:r w:rsidR="00FB77E5" w:rsidRPr="00FB77E5">
        <w:rPr>
          <w:rFonts w:ascii="微软雅黑" w:eastAsia="微软雅黑" w:cs="微软雅黑" w:hint="eastAsia"/>
          <w:sz w:val="32"/>
          <w:szCs w:val="32"/>
        </w:rPr>
        <w:t>将《申报国家留学基金委国际组织项目校内审批表》</w:t>
      </w:r>
      <w:r w:rsidR="00FB77E5">
        <w:rPr>
          <w:rFonts w:ascii="微软雅黑" w:eastAsia="微软雅黑" w:cs="微软雅黑" w:hint="eastAsia"/>
          <w:sz w:val="32"/>
          <w:szCs w:val="32"/>
        </w:rPr>
        <w:t>、网报后纸制版</w:t>
      </w:r>
      <w:r>
        <w:rPr>
          <w:rFonts w:ascii="微软雅黑" w:eastAsia="微软雅黑" w:cs="微软雅黑" w:hint="eastAsia"/>
          <w:kern w:val="0"/>
          <w:sz w:val="32"/>
          <w:szCs w:val="32"/>
        </w:rPr>
        <w:t>《出国留学申请表》及上传的所有支撑材料一并交至校国际交流合作处</w:t>
      </w:r>
      <w:r>
        <w:rPr>
          <w:rFonts w:ascii="微软雅黑" w:eastAsia="微软雅黑" w:cs="微软雅黑"/>
          <w:kern w:val="0"/>
          <w:sz w:val="32"/>
          <w:szCs w:val="32"/>
        </w:rPr>
        <w:t>224</w:t>
      </w:r>
      <w:r>
        <w:rPr>
          <w:rFonts w:ascii="微软雅黑" w:eastAsia="微软雅黑" w:cs="微软雅黑" w:hint="eastAsia"/>
          <w:kern w:val="0"/>
          <w:sz w:val="32"/>
          <w:szCs w:val="32"/>
        </w:rPr>
        <w:t>室。</w:t>
      </w:r>
    </w:p>
    <w:p w14:paraId="23C24279" w14:textId="77777777" w:rsidR="00EA7BF9" w:rsidRDefault="00EA7BF9" w:rsidP="00EA7BF9">
      <w:pPr>
        <w:widowControl/>
        <w:autoSpaceDE w:val="0"/>
        <w:autoSpaceDN w:val="0"/>
        <w:adjustRightInd w:val="0"/>
        <w:jc w:val="left"/>
        <w:rPr>
          <w:rFonts w:ascii="微软雅黑" w:eastAsia="微软雅黑" w:cs="微软雅黑"/>
          <w:kern w:val="0"/>
          <w:sz w:val="32"/>
          <w:szCs w:val="32"/>
        </w:rPr>
      </w:pPr>
      <w:r>
        <w:rPr>
          <w:rFonts w:ascii="微软雅黑" w:eastAsia="微软雅黑" w:cs="微软雅黑" w:hint="eastAsia"/>
          <w:kern w:val="0"/>
          <w:sz w:val="32"/>
          <w:szCs w:val="32"/>
        </w:rPr>
        <w:t>联系人：关老师</w:t>
      </w:r>
      <w:r>
        <w:rPr>
          <w:rFonts w:ascii="微软雅黑" w:eastAsia="微软雅黑" w:cs="微软雅黑"/>
          <w:kern w:val="0"/>
          <w:sz w:val="32"/>
          <w:szCs w:val="32"/>
        </w:rPr>
        <w:t xml:space="preserve"> </w:t>
      </w:r>
      <w:r>
        <w:rPr>
          <w:rFonts w:ascii="微软雅黑" w:eastAsia="微软雅黑" w:cs="微软雅黑" w:hint="eastAsia"/>
          <w:kern w:val="0"/>
          <w:sz w:val="32"/>
          <w:szCs w:val="32"/>
        </w:rPr>
        <w:t> </w:t>
      </w:r>
    </w:p>
    <w:p w14:paraId="6E7CDFD7" w14:textId="77777777" w:rsidR="00EA7BF9" w:rsidRDefault="00EA7BF9" w:rsidP="00EA7BF9">
      <w:pPr>
        <w:widowControl/>
        <w:autoSpaceDE w:val="0"/>
        <w:autoSpaceDN w:val="0"/>
        <w:adjustRightInd w:val="0"/>
        <w:jc w:val="left"/>
        <w:rPr>
          <w:rFonts w:ascii="微软雅黑" w:eastAsia="微软雅黑" w:cs="微软雅黑"/>
          <w:kern w:val="0"/>
          <w:sz w:val="32"/>
          <w:szCs w:val="32"/>
        </w:rPr>
      </w:pPr>
      <w:r>
        <w:rPr>
          <w:rFonts w:ascii="微软雅黑" w:eastAsia="微软雅黑" w:cs="微软雅黑" w:hint="eastAsia"/>
          <w:kern w:val="0"/>
          <w:sz w:val="32"/>
          <w:szCs w:val="32"/>
        </w:rPr>
        <w:t>联系电话：</w:t>
      </w:r>
      <w:r>
        <w:rPr>
          <w:rFonts w:ascii="微软雅黑" w:eastAsia="微软雅黑" w:cs="微软雅黑"/>
          <w:kern w:val="0"/>
          <w:sz w:val="32"/>
          <w:szCs w:val="32"/>
        </w:rPr>
        <w:t>0551-65787101</w:t>
      </w:r>
    </w:p>
    <w:p w14:paraId="47A42AAC" w14:textId="77777777" w:rsidR="00EA7BF9" w:rsidRDefault="00EA7BF9" w:rsidP="00EA7BF9">
      <w:pPr>
        <w:widowControl/>
        <w:autoSpaceDE w:val="0"/>
        <w:autoSpaceDN w:val="0"/>
        <w:adjustRightInd w:val="0"/>
        <w:jc w:val="left"/>
        <w:rPr>
          <w:rFonts w:ascii="微软雅黑" w:eastAsia="微软雅黑" w:cs="微软雅黑"/>
          <w:kern w:val="0"/>
          <w:sz w:val="32"/>
          <w:szCs w:val="32"/>
        </w:rPr>
      </w:pPr>
      <w:r>
        <w:rPr>
          <w:rFonts w:ascii="微软雅黑" w:eastAsia="微软雅黑" w:cs="微软雅黑" w:hint="eastAsia"/>
          <w:kern w:val="0"/>
          <w:sz w:val="32"/>
          <w:szCs w:val="32"/>
        </w:rPr>
        <w:t> </w:t>
      </w:r>
    </w:p>
    <w:p w14:paraId="0005F429" w14:textId="77777777" w:rsidR="00EA7BF9" w:rsidRDefault="00EA7BF9" w:rsidP="00EA7BF9">
      <w:pPr>
        <w:widowControl/>
        <w:autoSpaceDE w:val="0"/>
        <w:autoSpaceDN w:val="0"/>
        <w:adjustRightInd w:val="0"/>
        <w:jc w:val="left"/>
        <w:rPr>
          <w:rFonts w:ascii="微软雅黑" w:eastAsia="微软雅黑" w:cs="微软雅黑"/>
          <w:kern w:val="0"/>
          <w:sz w:val="32"/>
          <w:szCs w:val="32"/>
        </w:rPr>
      </w:pPr>
      <w:r>
        <w:rPr>
          <w:rFonts w:ascii="微软雅黑" w:eastAsia="微软雅黑" w:cs="微软雅黑" w:hint="eastAsia"/>
          <w:kern w:val="0"/>
          <w:sz w:val="32"/>
          <w:szCs w:val="32"/>
        </w:rPr>
        <w:t> </w:t>
      </w:r>
    </w:p>
    <w:p w14:paraId="7F747D0B" w14:textId="77777777" w:rsidR="00EA7BF9" w:rsidRDefault="00EA7BF9" w:rsidP="00EA7BF9">
      <w:pPr>
        <w:widowControl/>
        <w:autoSpaceDE w:val="0"/>
        <w:autoSpaceDN w:val="0"/>
        <w:adjustRightInd w:val="0"/>
        <w:jc w:val="left"/>
        <w:rPr>
          <w:rFonts w:ascii="微软雅黑" w:eastAsia="微软雅黑" w:cs="微软雅黑"/>
          <w:kern w:val="0"/>
          <w:sz w:val="32"/>
          <w:szCs w:val="32"/>
        </w:rPr>
      </w:pPr>
      <w:r>
        <w:rPr>
          <w:rFonts w:ascii="微软雅黑" w:eastAsia="微软雅黑" w:cs="微软雅黑" w:hint="eastAsia"/>
          <w:kern w:val="0"/>
          <w:sz w:val="32"/>
          <w:szCs w:val="32"/>
        </w:rPr>
        <w:t> </w:t>
      </w:r>
    </w:p>
    <w:p w14:paraId="32EDF906" w14:textId="77777777" w:rsidR="00EA7BF9" w:rsidRDefault="00EA7BF9" w:rsidP="00EA7BF9">
      <w:pPr>
        <w:widowControl/>
        <w:autoSpaceDE w:val="0"/>
        <w:autoSpaceDN w:val="0"/>
        <w:adjustRightInd w:val="0"/>
        <w:jc w:val="left"/>
        <w:rPr>
          <w:rFonts w:ascii="微软雅黑" w:eastAsia="微软雅黑" w:cs="微软雅黑"/>
          <w:kern w:val="0"/>
          <w:sz w:val="32"/>
          <w:szCs w:val="32"/>
        </w:rPr>
      </w:pPr>
      <w:r>
        <w:rPr>
          <w:rFonts w:ascii="微软雅黑" w:eastAsia="微软雅黑" w:cs="微软雅黑" w:hint="eastAsia"/>
          <w:kern w:val="0"/>
          <w:sz w:val="32"/>
          <w:szCs w:val="32"/>
        </w:rPr>
        <w:t>                                </w:t>
      </w:r>
      <w:r>
        <w:rPr>
          <w:rFonts w:ascii="微软雅黑" w:eastAsia="微软雅黑" w:cs="微软雅黑" w:hint="eastAsia"/>
          <w:kern w:val="0"/>
          <w:sz w:val="32"/>
          <w:szCs w:val="32"/>
        </w:rPr>
        <w:t>国际交流合作处</w:t>
      </w:r>
    </w:p>
    <w:p w14:paraId="6E771D57" w14:textId="66D465C8" w:rsidR="00942E1F" w:rsidRDefault="00EA7BF9" w:rsidP="00EA7BF9">
      <w:r>
        <w:rPr>
          <w:rFonts w:ascii="微软雅黑" w:eastAsia="微软雅黑" w:cs="微软雅黑" w:hint="eastAsia"/>
          <w:kern w:val="0"/>
          <w:sz w:val="32"/>
          <w:szCs w:val="32"/>
        </w:rPr>
        <w:t>                                </w:t>
      </w:r>
      <w:r>
        <w:rPr>
          <w:rFonts w:ascii="微软雅黑" w:eastAsia="微软雅黑" w:cs="微软雅黑"/>
          <w:kern w:val="0"/>
          <w:sz w:val="32"/>
          <w:szCs w:val="32"/>
        </w:rPr>
        <w:t>2017</w:t>
      </w:r>
      <w:r>
        <w:rPr>
          <w:rFonts w:ascii="微软雅黑" w:eastAsia="微软雅黑" w:cs="微软雅黑" w:hint="eastAsia"/>
          <w:kern w:val="0"/>
          <w:sz w:val="32"/>
          <w:szCs w:val="32"/>
        </w:rPr>
        <w:t>年</w:t>
      </w:r>
      <w:r w:rsidR="00FF7B0D">
        <w:rPr>
          <w:rFonts w:ascii="微软雅黑" w:eastAsia="微软雅黑" w:cs="微软雅黑" w:hint="eastAsia"/>
          <w:kern w:val="0"/>
          <w:sz w:val="32"/>
          <w:szCs w:val="32"/>
        </w:rPr>
        <w:t>8</w:t>
      </w:r>
      <w:r>
        <w:rPr>
          <w:rFonts w:ascii="微软雅黑" w:eastAsia="微软雅黑" w:cs="微软雅黑" w:hint="eastAsia"/>
          <w:kern w:val="0"/>
          <w:sz w:val="32"/>
          <w:szCs w:val="32"/>
        </w:rPr>
        <w:t>月</w:t>
      </w:r>
      <w:r w:rsidR="00FF7B0D">
        <w:rPr>
          <w:rFonts w:ascii="微软雅黑" w:eastAsia="微软雅黑" w:cs="微软雅黑"/>
          <w:kern w:val="0"/>
          <w:sz w:val="32"/>
          <w:szCs w:val="32"/>
        </w:rPr>
        <w:t>2</w:t>
      </w:r>
      <w:r w:rsidR="00FF7B0D">
        <w:rPr>
          <w:rFonts w:ascii="微软雅黑" w:eastAsia="微软雅黑" w:cs="微软雅黑" w:hint="eastAsia"/>
          <w:kern w:val="0"/>
          <w:sz w:val="32"/>
          <w:szCs w:val="32"/>
        </w:rPr>
        <w:t>2</w:t>
      </w:r>
      <w:bookmarkStart w:id="0" w:name="_GoBack"/>
      <w:bookmarkEnd w:id="0"/>
      <w:r>
        <w:rPr>
          <w:rFonts w:ascii="微软雅黑" w:eastAsia="微软雅黑" w:cs="微软雅黑" w:hint="eastAsia"/>
          <w:kern w:val="0"/>
          <w:sz w:val="32"/>
          <w:szCs w:val="32"/>
        </w:rPr>
        <w:t>日</w:t>
      </w:r>
    </w:p>
    <w:sectPr w:rsidR="00942E1F" w:rsidSect="00942E1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微软雅黑">
    <w:panose1 w:val="020B0503020204020204"/>
    <w:charset w:val="50"/>
    <w:family w:val="auto"/>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F9"/>
    <w:rsid w:val="00406D5D"/>
    <w:rsid w:val="006B77CA"/>
    <w:rsid w:val="006C72F3"/>
    <w:rsid w:val="00942E1F"/>
    <w:rsid w:val="00A64795"/>
    <w:rsid w:val="00EA7BF9"/>
    <w:rsid w:val="00FB77E5"/>
    <w:rsid w:val="00FF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6229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2"/>
    <w:unhideWhenUsed/>
    <w:rsid w:val="00FB77E5"/>
    <w:pPr>
      <w:widowControl/>
      <w:spacing w:before="100" w:beforeAutospacing="1" w:after="100" w:afterAutospacing="1"/>
      <w:jc w:val="left"/>
    </w:pPr>
    <w:rPr>
      <w:rFonts w:ascii="宋体" w:eastAsia="宋体" w:hAnsi="宋体" w:cs="Times New Roman"/>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2"/>
    <w:unhideWhenUsed/>
    <w:rsid w:val="00FB77E5"/>
    <w:pPr>
      <w:widowControl/>
      <w:spacing w:before="100" w:beforeAutospacing="1" w:after="100" w:afterAutospacing="1"/>
      <w:jc w:val="left"/>
    </w:pPr>
    <w:rPr>
      <w:rFonts w:ascii="宋体" w:eastAsia="宋体" w:hAnsi="宋体"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60</Words>
  <Characters>346</Characters>
  <Application>Microsoft Macintosh Word</Application>
  <DocSecurity>0</DocSecurity>
  <Lines>2</Lines>
  <Paragraphs>1</Paragraphs>
  <ScaleCrop>false</ScaleCrop>
  <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Guan</dc:creator>
  <cp:keywords/>
  <dc:description/>
  <cp:lastModifiedBy>  Guan</cp:lastModifiedBy>
  <cp:revision>11</cp:revision>
  <dcterms:created xsi:type="dcterms:W3CDTF">2017-08-22T11:12:00Z</dcterms:created>
  <dcterms:modified xsi:type="dcterms:W3CDTF">2017-08-22T13:14:00Z</dcterms:modified>
</cp:coreProperties>
</file>