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2E13" w:rsidRPr="008D1F66" w:rsidRDefault="001A2E13" w:rsidP="009272AD">
      <w:pPr>
        <w:rPr>
          <w:b/>
        </w:rPr>
      </w:pPr>
      <w:r w:rsidRPr="008D1F66">
        <w:rPr>
          <w:rFonts w:hint="eastAsia"/>
          <w:b/>
        </w:rPr>
        <w:t>慕尼黑工业大学</w:t>
      </w:r>
      <w:r w:rsidR="009272AD" w:rsidRPr="008D1F66">
        <w:rPr>
          <w:rFonts w:hint="eastAsia"/>
          <w:b/>
        </w:rPr>
        <w:t>博士</w:t>
      </w:r>
      <w:r w:rsidR="00CA6B4E" w:rsidRPr="008D1F66">
        <w:rPr>
          <w:rFonts w:hint="eastAsia"/>
          <w:b/>
        </w:rPr>
        <w:t>招生</w:t>
      </w:r>
      <w:r w:rsidR="00CA6B4E" w:rsidRPr="008D1F66">
        <w:rPr>
          <w:rFonts w:hint="eastAsia"/>
          <w:b/>
        </w:rPr>
        <w:t>Workshop</w:t>
      </w:r>
    </w:p>
    <w:p w:rsidR="009272AD" w:rsidRDefault="001A2E13" w:rsidP="009272AD">
      <w:r>
        <w:rPr>
          <w:rFonts w:hint="eastAsia"/>
        </w:rPr>
        <w:t>时间：</w:t>
      </w:r>
      <w:r w:rsidR="009272AD">
        <w:rPr>
          <w:rFonts w:hint="eastAsia"/>
        </w:rPr>
        <w:t>2018</w:t>
      </w:r>
      <w:r w:rsidR="009272AD">
        <w:rPr>
          <w:rFonts w:hint="eastAsia"/>
        </w:rPr>
        <w:t>年</w:t>
      </w:r>
      <w:r w:rsidR="009272AD">
        <w:rPr>
          <w:rFonts w:hint="eastAsia"/>
        </w:rPr>
        <w:t>5</w:t>
      </w:r>
      <w:r w:rsidR="009272AD">
        <w:rPr>
          <w:rFonts w:hint="eastAsia"/>
        </w:rPr>
        <w:t>月</w:t>
      </w:r>
      <w:r w:rsidR="009272AD">
        <w:rPr>
          <w:rFonts w:hint="eastAsia"/>
        </w:rPr>
        <w:t>12</w:t>
      </w:r>
      <w:r>
        <w:rPr>
          <w:rFonts w:hint="eastAsia"/>
        </w:rPr>
        <w:t>日</w:t>
      </w:r>
    </w:p>
    <w:p w:rsidR="001A2E13" w:rsidRDefault="001A2E13" w:rsidP="009272AD">
      <w:r>
        <w:rPr>
          <w:rFonts w:hint="eastAsia"/>
        </w:rPr>
        <w:t>地点：北京航空航天大学学院路校区（具体教室待定）</w:t>
      </w:r>
    </w:p>
    <w:p w:rsidR="00CA6B4E" w:rsidRDefault="00CA6B4E" w:rsidP="009272AD"/>
    <w:p w:rsidR="00CA6B4E" w:rsidRDefault="00CA6B4E" w:rsidP="009272AD">
      <w:r>
        <w:rPr>
          <w:rFonts w:hint="eastAsia"/>
        </w:rPr>
        <w:t>活动流程：</w:t>
      </w:r>
    </w:p>
    <w:p w:rsidR="00CA6B4E" w:rsidRPr="005E68E2" w:rsidRDefault="00CA6B4E" w:rsidP="009272AD">
      <w:pPr>
        <w:rPr>
          <w:b/>
        </w:rPr>
      </w:pPr>
      <w:r w:rsidRPr="005E68E2">
        <w:rPr>
          <w:rFonts w:hint="eastAsia"/>
          <w:b/>
        </w:rPr>
        <w:t xml:space="preserve">Research at TUM </w:t>
      </w:r>
      <w:r w:rsidRPr="005E68E2">
        <w:rPr>
          <w:rFonts w:hint="eastAsia"/>
          <w:b/>
        </w:rPr>
        <w:t>主题报告会</w:t>
      </w:r>
    </w:p>
    <w:p w:rsidR="00CA6B4E" w:rsidRDefault="00CA6B4E" w:rsidP="009272AD">
      <w:r>
        <w:rPr>
          <w:rFonts w:hint="eastAsia"/>
        </w:rPr>
        <w:t>报名条件：面向所有计划赴慕尼黑工大攻读博士的同学，专业不限，活动免费</w:t>
      </w:r>
    </w:p>
    <w:p w:rsidR="005E68E2" w:rsidRDefault="005E68E2" w:rsidP="009272AD">
      <w:r>
        <w:rPr>
          <w:rFonts w:hint="eastAsia"/>
        </w:rPr>
        <w:t>报名方式：</w:t>
      </w:r>
      <w:r w:rsidRPr="005E68E2">
        <w:rPr>
          <w:rFonts w:hint="eastAsia"/>
        </w:rPr>
        <w:t>请发送邮件至</w:t>
      </w:r>
      <w:r w:rsidRPr="005E68E2">
        <w:rPr>
          <w:rFonts w:hint="eastAsia"/>
        </w:rPr>
        <w:t>beijing@tum.de</w:t>
      </w:r>
      <w:r>
        <w:rPr>
          <w:rFonts w:hint="eastAsia"/>
        </w:rPr>
        <w:t>申请报名，报名成功后会收到活动场地具体信息。</w:t>
      </w:r>
    </w:p>
    <w:p w:rsidR="00CA6B4E" w:rsidRDefault="00CA6B4E" w:rsidP="00CA6B4E">
      <w:r>
        <w:t>10:00 - 10:15</w:t>
      </w:r>
    </w:p>
    <w:p w:rsidR="00CA6B4E" w:rsidRDefault="00CA6B4E" w:rsidP="00CA6B4E">
      <w:r>
        <w:rPr>
          <w:rFonts w:hint="eastAsia"/>
        </w:rPr>
        <w:t>开场致辞</w:t>
      </w:r>
    </w:p>
    <w:p w:rsidR="00CA6B4E" w:rsidRDefault="00CA6B4E" w:rsidP="00CA6B4E">
      <w:r>
        <w:t xml:space="preserve">10:15 - 11:00 </w:t>
      </w:r>
    </w:p>
    <w:p w:rsidR="00CA6B4E" w:rsidRDefault="00CA6B4E" w:rsidP="00CA6B4E">
      <w:r>
        <w:rPr>
          <w:rFonts w:hint="eastAsia"/>
        </w:rPr>
        <w:t>报告：</w:t>
      </w:r>
      <w:r>
        <w:rPr>
          <w:rFonts w:hint="eastAsia"/>
        </w:rPr>
        <w:t xml:space="preserve">Research at TUM, </w:t>
      </w:r>
      <w:r>
        <w:rPr>
          <w:rFonts w:hint="eastAsia"/>
        </w:rPr>
        <w:t>慕尼黑工业大学北京办公室</w:t>
      </w:r>
      <w:r w:rsidR="005E68E2">
        <w:rPr>
          <w:rFonts w:hint="eastAsia"/>
        </w:rPr>
        <w:t>主任金贞善</w:t>
      </w:r>
      <w:r>
        <w:rPr>
          <w:rFonts w:hint="eastAsia"/>
        </w:rPr>
        <w:t xml:space="preserve"> </w:t>
      </w:r>
      <w:r w:rsidR="005E68E2">
        <w:rPr>
          <w:rFonts w:hint="eastAsia"/>
        </w:rPr>
        <w:t>（报告语言：中文）</w:t>
      </w:r>
    </w:p>
    <w:p w:rsidR="00CA6B4E" w:rsidRDefault="00CA6B4E" w:rsidP="00CA6B4E">
      <w:r>
        <w:t xml:space="preserve">11:00 - 11:30 </w:t>
      </w:r>
    </w:p>
    <w:p w:rsidR="00CA6B4E" w:rsidRDefault="00CA6B4E" w:rsidP="00CA6B4E">
      <w:r>
        <w:rPr>
          <w:rFonts w:hint="eastAsia"/>
        </w:rPr>
        <w:t>报告：如何编写研究计划书，</w:t>
      </w:r>
      <w:r>
        <w:rPr>
          <w:rFonts w:hint="eastAsia"/>
        </w:rPr>
        <w:t>Johannes Sauer</w:t>
      </w:r>
      <w:r>
        <w:rPr>
          <w:rFonts w:hint="eastAsia"/>
        </w:rPr>
        <w:t>教授</w:t>
      </w:r>
      <w:r>
        <w:rPr>
          <w:rFonts w:hint="eastAsia"/>
        </w:rPr>
        <w:t xml:space="preserve">, </w:t>
      </w:r>
      <w:r>
        <w:rPr>
          <w:rFonts w:hint="eastAsia"/>
        </w:rPr>
        <w:t>慕尼黑工业大学</w:t>
      </w:r>
      <w:r w:rsidR="00A63DE0">
        <w:rPr>
          <w:rFonts w:hint="eastAsia"/>
        </w:rPr>
        <w:t>农业生产与资源经济学系主任</w:t>
      </w:r>
      <w:r w:rsidR="005E68E2">
        <w:rPr>
          <w:rFonts w:hint="eastAsia"/>
        </w:rPr>
        <w:t xml:space="preserve"> </w:t>
      </w:r>
      <w:r w:rsidR="005E68E2">
        <w:rPr>
          <w:rFonts w:hint="eastAsia"/>
        </w:rPr>
        <w:t>（报告语言：英文）</w:t>
      </w:r>
    </w:p>
    <w:p w:rsidR="00CA6B4E" w:rsidRDefault="00CA6B4E" w:rsidP="00CA6B4E">
      <w:r>
        <w:t xml:space="preserve">11:45 </w:t>
      </w:r>
    </w:p>
    <w:p w:rsidR="00CA6B4E" w:rsidRDefault="00CA6B4E" w:rsidP="00CA6B4E">
      <w:r>
        <w:rPr>
          <w:rFonts w:hint="eastAsia"/>
        </w:rPr>
        <w:t>问答环节</w:t>
      </w:r>
    </w:p>
    <w:p w:rsidR="00A63DE0" w:rsidRDefault="00A63DE0" w:rsidP="009272AD"/>
    <w:p w:rsidR="00A63DE0" w:rsidRPr="005E68E2" w:rsidRDefault="00A63DE0" w:rsidP="009272AD">
      <w:pPr>
        <w:rPr>
          <w:b/>
        </w:rPr>
      </w:pPr>
      <w:r w:rsidRPr="005E68E2">
        <w:rPr>
          <w:rFonts w:hint="eastAsia"/>
          <w:b/>
        </w:rPr>
        <w:t>PhD Matchmaking Workshop</w:t>
      </w:r>
    </w:p>
    <w:p w:rsidR="009272AD" w:rsidRDefault="00A63DE0" w:rsidP="009272AD">
      <w:r>
        <w:rPr>
          <w:rFonts w:hint="eastAsia"/>
        </w:rPr>
        <w:t>报名条件：</w:t>
      </w:r>
      <w:r w:rsidR="009272AD">
        <w:t xml:space="preserve">  </w:t>
      </w:r>
    </w:p>
    <w:p w:rsidR="00A63DE0" w:rsidRDefault="00A63DE0" w:rsidP="00A63DE0">
      <w:pPr>
        <w:pStyle w:val="a3"/>
        <w:numPr>
          <w:ilvl w:val="0"/>
          <w:numId w:val="1"/>
        </w:numPr>
        <w:ind w:firstLineChars="0"/>
      </w:pPr>
      <w:r>
        <w:rPr>
          <w:rFonts w:hint="eastAsia"/>
        </w:rPr>
        <w:t>已获得应用经济学（如农业，环境，或自然资源经济学）或相关学科的大学学位</w:t>
      </w:r>
    </w:p>
    <w:p w:rsidR="00A63DE0" w:rsidRDefault="00A63DE0" w:rsidP="00A63DE0">
      <w:pPr>
        <w:pStyle w:val="a3"/>
        <w:numPr>
          <w:ilvl w:val="0"/>
          <w:numId w:val="1"/>
        </w:numPr>
        <w:ind w:firstLineChars="0"/>
      </w:pPr>
      <w:r>
        <w:rPr>
          <w:rFonts w:hint="eastAsia"/>
        </w:rPr>
        <w:t>掌握定量研究方法（如统计学，计量经济学等）</w:t>
      </w:r>
    </w:p>
    <w:p w:rsidR="00A63DE0" w:rsidRDefault="00A63DE0" w:rsidP="00A63DE0">
      <w:pPr>
        <w:pStyle w:val="a3"/>
        <w:numPr>
          <w:ilvl w:val="0"/>
          <w:numId w:val="1"/>
        </w:numPr>
        <w:ind w:firstLineChars="0"/>
      </w:pPr>
      <w:r>
        <w:rPr>
          <w:rFonts w:hint="eastAsia"/>
        </w:rPr>
        <w:t>具备实证性研究经验（如硕士水平研究经验）</w:t>
      </w:r>
    </w:p>
    <w:p w:rsidR="00A63DE0" w:rsidRDefault="00A63DE0" w:rsidP="00A63DE0">
      <w:pPr>
        <w:pStyle w:val="a3"/>
        <w:numPr>
          <w:ilvl w:val="0"/>
          <w:numId w:val="1"/>
        </w:numPr>
        <w:ind w:firstLineChars="0"/>
      </w:pPr>
      <w:r>
        <w:rPr>
          <w:rFonts w:hint="eastAsia"/>
        </w:rPr>
        <w:t>积极性高，能够适应团队协作并在此基础上独立工作</w:t>
      </w:r>
    </w:p>
    <w:p w:rsidR="00A63DE0" w:rsidRDefault="00A63DE0" w:rsidP="00A63DE0">
      <w:pPr>
        <w:pStyle w:val="a3"/>
        <w:numPr>
          <w:ilvl w:val="0"/>
          <w:numId w:val="1"/>
        </w:numPr>
        <w:ind w:firstLineChars="0"/>
      </w:pPr>
      <w:r>
        <w:rPr>
          <w:rFonts w:hint="eastAsia"/>
        </w:rPr>
        <w:t>精通英语口语和英语写作（不要求德语水平）</w:t>
      </w:r>
    </w:p>
    <w:p w:rsidR="00A63DE0" w:rsidRDefault="00A63DE0" w:rsidP="009272AD"/>
    <w:p w:rsidR="00A63DE0" w:rsidRDefault="005E68E2" w:rsidP="009272AD">
      <w:r>
        <w:rPr>
          <w:rFonts w:hint="eastAsia"/>
        </w:rPr>
        <w:t>报名方式：</w:t>
      </w:r>
    </w:p>
    <w:p w:rsidR="005E68E2" w:rsidRDefault="005E68E2" w:rsidP="005E68E2">
      <w:r>
        <w:rPr>
          <w:rFonts w:hint="eastAsia"/>
        </w:rPr>
        <w:t>请将您的申请说明信、简历以及成绩单在</w:t>
      </w:r>
      <w:r w:rsidRPr="005E68E2">
        <w:rPr>
          <w:rFonts w:hint="eastAsia"/>
          <w:b/>
        </w:rPr>
        <w:t>4</w:t>
      </w:r>
      <w:r w:rsidRPr="005E68E2">
        <w:rPr>
          <w:rFonts w:hint="eastAsia"/>
          <w:b/>
        </w:rPr>
        <w:t>月</w:t>
      </w:r>
      <w:r w:rsidR="00D83B6B">
        <w:rPr>
          <w:rFonts w:hint="eastAsia"/>
          <w:b/>
        </w:rPr>
        <w:t>30</w:t>
      </w:r>
      <w:r w:rsidRPr="005E68E2">
        <w:rPr>
          <w:rFonts w:hint="eastAsia"/>
          <w:b/>
        </w:rPr>
        <w:t>日前</w:t>
      </w:r>
      <w:r>
        <w:rPr>
          <w:rFonts w:hint="eastAsia"/>
        </w:rPr>
        <w:t>发送至院系领导－</w:t>
      </w:r>
      <w:r>
        <w:rPr>
          <w:rFonts w:hint="eastAsia"/>
        </w:rPr>
        <w:t>Johannes Sauer</w:t>
      </w:r>
      <w:r>
        <w:rPr>
          <w:rFonts w:hint="eastAsia"/>
        </w:rPr>
        <w:t>教授的邮箱</w:t>
      </w:r>
      <w:r>
        <w:rPr>
          <w:rFonts w:hint="eastAsia"/>
        </w:rPr>
        <w:t xml:space="preserve"> (jo.sauer@tum.de )</w:t>
      </w:r>
      <w:r>
        <w:rPr>
          <w:rFonts w:hint="eastAsia"/>
        </w:rPr>
        <w:t>。如果您还有其他问题，请联系教授研究助理</w:t>
      </w:r>
      <w:r>
        <w:rPr>
          <w:rFonts w:hint="eastAsia"/>
        </w:rPr>
        <w:t xml:space="preserve">Dr. Stefan </w:t>
      </w:r>
      <w:proofErr w:type="spellStart"/>
      <w:r>
        <w:rPr>
          <w:rFonts w:hint="eastAsia"/>
        </w:rPr>
        <w:t>Wimmer</w:t>
      </w:r>
      <w:proofErr w:type="spellEnd"/>
      <w:r>
        <w:rPr>
          <w:rFonts w:hint="eastAsia"/>
        </w:rPr>
        <w:t xml:space="preserve"> (stefan.wimmer@tum.de)</w:t>
      </w:r>
      <w:r>
        <w:rPr>
          <w:rFonts w:hint="eastAsia"/>
        </w:rPr>
        <w:t>。</w:t>
      </w:r>
    </w:p>
    <w:p w:rsidR="009272AD" w:rsidRDefault="009272AD" w:rsidP="009272AD"/>
    <w:p w:rsidR="00AC4877" w:rsidRDefault="005E68E2" w:rsidP="00AC4877">
      <w:pPr>
        <w:rPr>
          <w:rFonts w:hint="eastAsia"/>
        </w:rPr>
      </w:pPr>
      <w:r>
        <w:rPr>
          <w:rFonts w:hint="eastAsia"/>
        </w:rPr>
        <w:t>活动参加者将有机会以一对一面</w:t>
      </w:r>
      <w:r w:rsidR="009272AD">
        <w:rPr>
          <w:rFonts w:hint="eastAsia"/>
        </w:rPr>
        <w:t>谈的形式向</w:t>
      </w:r>
      <w:r w:rsidR="009272AD">
        <w:rPr>
          <w:rFonts w:hint="eastAsia"/>
        </w:rPr>
        <w:t>Johannes Sauer</w:t>
      </w:r>
      <w:r w:rsidR="009272AD">
        <w:rPr>
          <w:rFonts w:hint="eastAsia"/>
        </w:rPr>
        <w:t>教授展示自己并表述自己的研究想法。</w:t>
      </w:r>
      <w:r w:rsidR="00D83B6B">
        <w:rPr>
          <w:rFonts w:hint="eastAsia"/>
        </w:rPr>
        <w:t>符合条件的候选人会在面试后获得</w:t>
      </w:r>
      <w:r w:rsidR="009272AD">
        <w:rPr>
          <w:rFonts w:hint="eastAsia"/>
        </w:rPr>
        <w:t>教授</w:t>
      </w:r>
      <w:r w:rsidR="00D83B6B">
        <w:rPr>
          <w:rFonts w:hint="eastAsia"/>
        </w:rPr>
        <w:t>开具的</w:t>
      </w:r>
      <w:r w:rsidR="009272AD">
        <w:rPr>
          <w:rFonts w:hint="eastAsia"/>
        </w:rPr>
        <w:t>指导函</w:t>
      </w:r>
      <w:r w:rsidR="00D83B6B">
        <w:rPr>
          <w:rFonts w:hint="eastAsia"/>
        </w:rPr>
        <w:t>并可受邀赴德国和教授一起准备自己的研究计划和博士申请程序。获得奖学金后，可以随时开始正式的博士学习。</w:t>
      </w:r>
    </w:p>
    <w:p w:rsidR="00D83B6B" w:rsidRDefault="00D83B6B" w:rsidP="00AC4877"/>
    <w:p w:rsidR="00AC4877" w:rsidRDefault="00AC4877" w:rsidP="00AC4877">
      <w:r>
        <w:rPr>
          <w:rFonts w:hint="eastAsia"/>
        </w:rPr>
        <w:t>活动流程：</w:t>
      </w:r>
    </w:p>
    <w:p w:rsidR="00AC4877" w:rsidRDefault="00AC4877" w:rsidP="00AC4877">
      <w:r>
        <w:t xml:space="preserve">13:30 - 14:00 </w:t>
      </w:r>
    </w:p>
    <w:p w:rsidR="00AC4877" w:rsidRDefault="00AC4877" w:rsidP="00AC4877">
      <w:r>
        <w:rPr>
          <w:rFonts w:hint="eastAsia"/>
        </w:rPr>
        <w:t>慕尼黑工业大学农业生产与资源经济学系介绍</w:t>
      </w:r>
    </w:p>
    <w:p w:rsidR="00AC4877" w:rsidRDefault="00AC4877" w:rsidP="00AC4877">
      <w:r>
        <w:t>14:00 - 14:30</w:t>
      </w:r>
    </w:p>
    <w:p w:rsidR="00AC4877" w:rsidRDefault="00AC4877" w:rsidP="00AC4877">
      <w:r>
        <w:rPr>
          <w:rFonts w:hint="eastAsia"/>
        </w:rPr>
        <w:t>在慕尼黑工业大学农业生产与资源经济学系攻读博士学位</w:t>
      </w:r>
      <w:r>
        <w:rPr>
          <w:rFonts w:hint="eastAsia"/>
        </w:rPr>
        <w:t xml:space="preserve"> </w:t>
      </w:r>
      <w:r>
        <w:rPr>
          <w:rFonts w:hint="eastAsia"/>
        </w:rPr>
        <w:t>–</w:t>
      </w:r>
      <w:r>
        <w:rPr>
          <w:rFonts w:hint="eastAsia"/>
        </w:rPr>
        <w:t xml:space="preserve"> </w:t>
      </w:r>
      <w:r>
        <w:rPr>
          <w:rFonts w:hint="eastAsia"/>
        </w:rPr>
        <w:t>与在读博士生</w:t>
      </w:r>
      <w:r>
        <w:rPr>
          <w:rFonts w:hint="eastAsia"/>
        </w:rPr>
        <w:t xml:space="preserve">Stefan </w:t>
      </w:r>
      <w:proofErr w:type="spellStart"/>
      <w:r>
        <w:rPr>
          <w:rFonts w:hint="eastAsia"/>
        </w:rPr>
        <w:t>Wimmer</w:t>
      </w:r>
      <w:proofErr w:type="spellEnd"/>
      <w:r>
        <w:rPr>
          <w:rFonts w:hint="eastAsia"/>
        </w:rPr>
        <w:t xml:space="preserve"> </w:t>
      </w:r>
      <w:r>
        <w:rPr>
          <w:rFonts w:hint="eastAsia"/>
        </w:rPr>
        <w:t>的问答交流</w:t>
      </w:r>
    </w:p>
    <w:p w:rsidR="00AC4877" w:rsidRDefault="00AC4877" w:rsidP="00AC4877">
      <w:r>
        <w:t xml:space="preserve">14:30 - 18:00 </w:t>
      </w:r>
    </w:p>
    <w:p w:rsidR="00AC4877" w:rsidRDefault="00AC4877" w:rsidP="00AC4877">
      <w:r>
        <w:rPr>
          <w:rFonts w:hint="eastAsia"/>
        </w:rPr>
        <w:t>候选人面试</w:t>
      </w:r>
    </w:p>
    <w:p w:rsidR="009272AD" w:rsidRDefault="009272AD" w:rsidP="009272AD"/>
    <w:p w:rsidR="00A70880" w:rsidRPr="003A32DD" w:rsidRDefault="009272AD" w:rsidP="009272AD">
      <w:pPr>
        <w:rPr>
          <w:b/>
        </w:rPr>
      </w:pPr>
      <w:r w:rsidRPr="003A32DD">
        <w:rPr>
          <w:rFonts w:hint="eastAsia"/>
          <w:b/>
        </w:rPr>
        <w:lastRenderedPageBreak/>
        <w:t>请您注意，</w:t>
      </w:r>
      <w:r w:rsidR="00AC4877" w:rsidRPr="003A32DD">
        <w:rPr>
          <w:rFonts w:hint="eastAsia"/>
          <w:b/>
        </w:rPr>
        <w:t>以上活动无需报名费，但</w:t>
      </w:r>
      <w:r w:rsidRPr="003A32DD">
        <w:rPr>
          <w:rFonts w:hint="eastAsia"/>
          <w:b/>
        </w:rPr>
        <w:t>我们无法提供</w:t>
      </w:r>
      <w:r w:rsidR="00AC4877" w:rsidRPr="003A32DD">
        <w:rPr>
          <w:rFonts w:hint="eastAsia"/>
          <w:b/>
        </w:rPr>
        <w:t>参与此次活动的</w:t>
      </w:r>
      <w:r w:rsidRPr="003A32DD">
        <w:rPr>
          <w:rFonts w:hint="eastAsia"/>
          <w:b/>
        </w:rPr>
        <w:t>旅行</w:t>
      </w:r>
      <w:r w:rsidR="00AC4877" w:rsidRPr="003A32DD">
        <w:rPr>
          <w:rFonts w:hint="eastAsia"/>
          <w:b/>
        </w:rPr>
        <w:t>费用。</w:t>
      </w:r>
    </w:p>
    <w:p w:rsidR="00AC4877" w:rsidRDefault="00AC4877" w:rsidP="009272AD"/>
    <w:p w:rsidR="00AC4877" w:rsidRDefault="00AC4877" w:rsidP="00AC4877">
      <w:r>
        <w:rPr>
          <w:rFonts w:hint="eastAsia"/>
        </w:rPr>
        <w:t>慕尼黑工业大学简介：</w:t>
      </w:r>
    </w:p>
    <w:p w:rsidR="00AC4877" w:rsidRDefault="00AC4877" w:rsidP="00AC4877"/>
    <w:p w:rsidR="00AC4877" w:rsidRDefault="00AC4877" w:rsidP="00AC4877">
      <w:r>
        <w:rPr>
          <w:rFonts w:hint="eastAsia"/>
        </w:rPr>
        <w:t>慕尼黑工业大学（</w:t>
      </w:r>
      <w:r>
        <w:rPr>
          <w:rFonts w:hint="eastAsia"/>
        </w:rPr>
        <w:t>TUM</w:t>
      </w:r>
      <w:r>
        <w:rPr>
          <w:rFonts w:hint="eastAsia"/>
        </w:rPr>
        <w:t>）坐落于德国南部巴伐利亚（拜仁）州首府慕尼黑，是德国最古老的工业大学之一。因其卓越的创新精神和优异的科教质量被德国科研联合会</w:t>
      </w:r>
      <w:r>
        <w:rPr>
          <w:rFonts w:hint="eastAsia"/>
        </w:rPr>
        <w:t xml:space="preserve">(DFG) </w:t>
      </w:r>
      <w:r>
        <w:rPr>
          <w:rFonts w:hint="eastAsia"/>
        </w:rPr>
        <w:t>连续两度授予“精英大学”</w:t>
      </w:r>
      <w:r>
        <w:rPr>
          <w:rFonts w:hint="eastAsia"/>
        </w:rPr>
        <w:t>(Elite-</w:t>
      </w:r>
      <w:proofErr w:type="spellStart"/>
      <w:r>
        <w:rPr>
          <w:rFonts w:hint="eastAsia"/>
        </w:rPr>
        <w:t>Uni</w:t>
      </w:r>
      <w:proofErr w:type="spellEnd"/>
      <w:r>
        <w:rPr>
          <w:rFonts w:hint="eastAsia"/>
        </w:rPr>
        <w:t>)</w:t>
      </w:r>
      <w:r>
        <w:rPr>
          <w:rFonts w:hint="eastAsia"/>
        </w:rPr>
        <w:t>的称号，是德国政府“未来计划”中重点资助和扶植的对象。这所优秀的德国大学不仅仅培养出了</w:t>
      </w:r>
      <w:r>
        <w:rPr>
          <w:rFonts w:hint="eastAsia"/>
        </w:rPr>
        <w:t>17</w:t>
      </w:r>
      <w:r>
        <w:rPr>
          <w:rFonts w:hint="eastAsia"/>
        </w:rPr>
        <w:t>位诺贝尔奖的获得者，同时也是“柴油机之父”狄塞尔，“制冷机之父”林德，“流体力学之父”普朗特，文豪托马斯•</w:t>
      </w:r>
      <w:proofErr w:type="gramStart"/>
      <w:r>
        <w:rPr>
          <w:rFonts w:hint="eastAsia"/>
        </w:rPr>
        <w:t>曼</w:t>
      </w:r>
      <w:proofErr w:type="gramEnd"/>
      <w:r>
        <w:rPr>
          <w:rFonts w:hint="eastAsia"/>
        </w:rPr>
        <w:t>等世界著名科学家及社会名人的母校。</w:t>
      </w:r>
    </w:p>
    <w:p w:rsidR="00AC4877" w:rsidRDefault="00AC4877" w:rsidP="00AC4877">
      <w:r>
        <w:rPr>
          <w:rFonts w:hint="eastAsia"/>
        </w:rPr>
        <w:t>慕尼黑工业大学目前在慕尼黑及其周边设有</w:t>
      </w:r>
      <w:r>
        <w:rPr>
          <w:rFonts w:hint="eastAsia"/>
        </w:rPr>
        <w:t>4</w:t>
      </w:r>
      <w:r>
        <w:rPr>
          <w:rFonts w:hint="eastAsia"/>
        </w:rPr>
        <w:t>个校区，下设医学院、生命科学和食品科学学院、数学、物理、化学、机械学院、电子工程和信息技术学院、建筑学院、经济学院、信息学院、行政管理学院、教育学院、体育和健康学院等</w:t>
      </w:r>
      <w:r>
        <w:rPr>
          <w:rFonts w:hint="eastAsia"/>
        </w:rPr>
        <w:t>14</w:t>
      </w:r>
      <w:r>
        <w:rPr>
          <w:rFonts w:hint="eastAsia"/>
        </w:rPr>
        <w:t>个院系。</w:t>
      </w:r>
    </w:p>
    <w:p w:rsidR="00AC4877" w:rsidRDefault="00AC4877" w:rsidP="00AC4877">
      <w:r>
        <w:rPr>
          <w:rFonts w:hint="eastAsia"/>
        </w:rPr>
        <w:t>2017</w:t>
      </w:r>
      <w:r>
        <w:rPr>
          <w:rFonts w:hint="eastAsia"/>
        </w:rPr>
        <w:t>上海交大世界大学排行榜以及泰晤士世界大学排行榜中，慕尼黑工大分别排在世界第</w:t>
      </w:r>
      <w:r>
        <w:rPr>
          <w:rFonts w:hint="eastAsia"/>
        </w:rPr>
        <w:t>50</w:t>
      </w:r>
      <w:r>
        <w:rPr>
          <w:rFonts w:hint="eastAsia"/>
        </w:rPr>
        <w:t>位和第</w:t>
      </w:r>
      <w:r>
        <w:rPr>
          <w:rFonts w:hint="eastAsia"/>
        </w:rPr>
        <w:t>41</w:t>
      </w:r>
      <w:r>
        <w:rPr>
          <w:rFonts w:hint="eastAsia"/>
        </w:rPr>
        <w:t>位。</w:t>
      </w:r>
      <w:r>
        <w:rPr>
          <w:rFonts w:hint="eastAsia"/>
        </w:rPr>
        <w:t>2017</w:t>
      </w:r>
      <w:r>
        <w:rPr>
          <w:rFonts w:hint="eastAsia"/>
        </w:rPr>
        <w:t>年</w:t>
      </w:r>
      <w:r>
        <w:rPr>
          <w:rFonts w:hint="eastAsia"/>
        </w:rPr>
        <w:t>QS</w:t>
      </w:r>
      <w:r>
        <w:rPr>
          <w:rFonts w:hint="eastAsia"/>
        </w:rPr>
        <w:t>世界大学学科专项排名，慕尼黑工大在工程科学大类和自然科学大类均排在世界前三十位，在德国位居首位，是德国乃至欧洲最优秀的理工类大学之一。</w:t>
      </w:r>
    </w:p>
    <w:p w:rsidR="00AC4877" w:rsidRDefault="00AC4877" w:rsidP="00AC4877"/>
    <w:p w:rsidR="00AC4877" w:rsidRDefault="00AC4877" w:rsidP="00AC4877">
      <w:r>
        <w:rPr>
          <w:rFonts w:hint="eastAsia"/>
        </w:rPr>
        <w:t>网址：</w:t>
      </w:r>
      <w:hyperlink r:id="rId7" w:history="1">
        <w:r w:rsidRPr="007C35AE">
          <w:rPr>
            <w:rStyle w:val="a4"/>
            <w:rFonts w:hint="eastAsia"/>
          </w:rPr>
          <w:t>www.tum.de</w:t>
        </w:r>
      </w:hyperlink>
      <w:r>
        <w:rPr>
          <w:rFonts w:hint="eastAsia"/>
        </w:rPr>
        <w:t xml:space="preserve"> </w:t>
      </w:r>
    </w:p>
    <w:p w:rsidR="00AC4877" w:rsidRDefault="00AC4877" w:rsidP="00AC4877">
      <w:r>
        <w:rPr>
          <w:rFonts w:hint="eastAsia"/>
        </w:rPr>
        <w:t>慕尼黑工业大学驻华联络处</w:t>
      </w:r>
    </w:p>
    <w:p w:rsidR="00AC4877" w:rsidRDefault="00AC4877" w:rsidP="00AC4877">
      <w:r>
        <w:rPr>
          <w:rFonts w:hint="eastAsia"/>
        </w:rPr>
        <w:t>邮箱：</w:t>
      </w:r>
      <w:hyperlink r:id="rId8" w:history="1">
        <w:r w:rsidRPr="007C35AE">
          <w:rPr>
            <w:rStyle w:val="a4"/>
            <w:rFonts w:hint="eastAsia"/>
          </w:rPr>
          <w:t>beijing@tum.de</w:t>
        </w:r>
      </w:hyperlink>
    </w:p>
    <w:p w:rsidR="00AC4877" w:rsidRDefault="00AC4877" w:rsidP="00AC4877">
      <w:r>
        <w:rPr>
          <w:rFonts w:hint="eastAsia"/>
        </w:rPr>
        <w:t>电话：</w:t>
      </w:r>
      <w:r>
        <w:rPr>
          <w:rFonts w:hint="eastAsia"/>
        </w:rPr>
        <w:t>0086-10-82317552</w:t>
      </w:r>
    </w:p>
    <w:p w:rsidR="00AC4877" w:rsidRPr="00AC4877" w:rsidRDefault="00AC4877" w:rsidP="00AC4877"/>
    <w:p w:rsidR="00AC4877" w:rsidRPr="00AC4877" w:rsidRDefault="00AC4877" w:rsidP="009272AD"/>
    <w:p w:rsidR="00AC4877" w:rsidRPr="00AC4877" w:rsidRDefault="00AC4877" w:rsidP="009272AD"/>
    <w:sectPr w:rsidR="00AC4877" w:rsidRPr="00AC4877" w:rsidSect="00A7088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C66AC" w:rsidRDefault="001C66AC" w:rsidP="008D1F66">
      <w:r>
        <w:separator/>
      </w:r>
    </w:p>
  </w:endnote>
  <w:endnote w:type="continuationSeparator" w:id="0">
    <w:p w:rsidR="001C66AC" w:rsidRDefault="001C66AC" w:rsidP="008D1F6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C66AC" w:rsidRDefault="001C66AC" w:rsidP="008D1F66">
      <w:r>
        <w:separator/>
      </w:r>
    </w:p>
  </w:footnote>
  <w:footnote w:type="continuationSeparator" w:id="0">
    <w:p w:rsidR="001C66AC" w:rsidRDefault="001C66AC" w:rsidP="008D1F6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107255"/>
    <w:multiLevelType w:val="hybridMultilevel"/>
    <w:tmpl w:val="CB9CC5DE"/>
    <w:lvl w:ilvl="0" w:tplc="0978B06E">
      <w:start w:val="3"/>
      <w:numFmt w:val="bullet"/>
      <w:lvlText w:val="-"/>
      <w:lvlJc w:val="left"/>
      <w:pPr>
        <w:ind w:left="420" w:hanging="420"/>
      </w:pPr>
      <w:rPr>
        <w:rFonts w:ascii="Arial" w:eastAsia="宋体" w:hAnsi="Arial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272AD"/>
    <w:rsid w:val="001306F9"/>
    <w:rsid w:val="001A2E13"/>
    <w:rsid w:val="001C66AC"/>
    <w:rsid w:val="003A32DD"/>
    <w:rsid w:val="004F531D"/>
    <w:rsid w:val="005E68E2"/>
    <w:rsid w:val="008D1F66"/>
    <w:rsid w:val="008E1EC7"/>
    <w:rsid w:val="009272AD"/>
    <w:rsid w:val="00A63DE0"/>
    <w:rsid w:val="00A70880"/>
    <w:rsid w:val="00AC4877"/>
    <w:rsid w:val="00CA6B4E"/>
    <w:rsid w:val="00D83B6B"/>
    <w:rsid w:val="00F376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088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63DE0"/>
    <w:pPr>
      <w:ind w:firstLineChars="200" w:firstLine="420"/>
    </w:pPr>
  </w:style>
  <w:style w:type="character" w:styleId="a4">
    <w:name w:val="Hyperlink"/>
    <w:basedOn w:val="a0"/>
    <w:uiPriority w:val="99"/>
    <w:unhideWhenUsed/>
    <w:rsid w:val="005E68E2"/>
    <w:rPr>
      <w:color w:val="0000FF" w:themeColor="hyperlink"/>
      <w:u w:val="single"/>
    </w:rPr>
  </w:style>
  <w:style w:type="paragraph" w:styleId="a5">
    <w:name w:val="header"/>
    <w:basedOn w:val="a"/>
    <w:link w:val="Char"/>
    <w:uiPriority w:val="99"/>
    <w:semiHidden/>
    <w:unhideWhenUsed/>
    <w:rsid w:val="008D1F6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semiHidden/>
    <w:rsid w:val="008D1F66"/>
    <w:rPr>
      <w:sz w:val="18"/>
      <w:szCs w:val="18"/>
    </w:rPr>
  </w:style>
  <w:style w:type="paragraph" w:styleId="a6">
    <w:name w:val="footer"/>
    <w:basedOn w:val="a"/>
    <w:link w:val="Char0"/>
    <w:uiPriority w:val="99"/>
    <w:semiHidden/>
    <w:unhideWhenUsed/>
    <w:rsid w:val="008D1F6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semiHidden/>
    <w:rsid w:val="008D1F66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eijing@tum.de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tum.d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AEACE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2</Pages>
  <Words>229</Words>
  <Characters>1308</Characters>
  <Application>Microsoft Office Word</Application>
  <DocSecurity>0</DocSecurity>
  <Lines>10</Lines>
  <Paragraphs>3</Paragraphs>
  <ScaleCrop>false</ScaleCrop>
  <Company/>
  <LinksUpToDate>false</LinksUpToDate>
  <CharactersWithSpaces>1534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jin-pc</dc:creator>
  <cp:lastModifiedBy>jin-pc</cp:lastModifiedBy>
  <cp:revision>7</cp:revision>
  <dcterms:created xsi:type="dcterms:W3CDTF">2018-03-26T02:47:00Z</dcterms:created>
  <dcterms:modified xsi:type="dcterms:W3CDTF">2018-03-27T01:41:00Z</dcterms:modified>
</cp:coreProperties>
</file>